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8839C" w14:textId="1D234118" w:rsidR="00EE0650" w:rsidRPr="00DB4B7A" w:rsidRDefault="001326D3" w:rsidP="004D58B4">
      <w:pPr>
        <w:jc w:val="center"/>
        <w:rPr>
          <w:rFonts w:ascii="Times New Roman" w:hAnsi="Times New Roman" w:cs="Times New Roman"/>
          <w:b/>
          <w:bCs/>
        </w:rPr>
      </w:pPr>
      <w:r w:rsidRPr="003F38FF">
        <w:rPr>
          <w:rFonts w:ascii="Times New Roman" w:hAnsi="Times New Roman" w:cs="Times New Roman"/>
          <w:b/>
          <w:bCs/>
        </w:rPr>
        <w:t>AFFIDAVIT/DECLARATION OF TRUTH</w:t>
      </w:r>
    </w:p>
    <w:p w14:paraId="55973106" w14:textId="353B51E8" w:rsidR="00663B6B" w:rsidRPr="00663B6B" w:rsidRDefault="00663B6B" w:rsidP="00663B6B">
      <w:pPr>
        <w:rPr>
          <w:rFonts w:ascii="Times New Roman" w:hAnsi="Times New Roman" w:cs="Times New Roman"/>
        </w:rPr>
      </w:pPr>
      <w:r w:rsidRPr="00663B6B">
        <w:rPr>
          <w:rFonts w:ascii="Times New Roman" w:hAnsi="Times New Roman" w:cs="Times New Roman"/>
        </w:rPr>
        <w:t>To:</w:t>
      </w:r>
      <w:r w:rsidRPr="00663B6B">
        <w:rPr>
          <w:rFonts w:ascii="Times New Roman" w:hAnsi="Times New Roman" w:cs="Times New Roman"/>
        </w:rPr>
        <w:br/>
        <w:t xml:space="preserve">Maura Healey, </w:t>
      </w:r>
      <w:r>
        <w:rPr>
          <w:rFonts w:ascii="Times New Roman" w:hAnsi="Times New Roman" w:cs="Times New Roman"/>
        </w:rPr>
        <w:t xml:space="preserve">Acting as </w:t>
      </w:r>
      <w:r w:rsidRPr="00663B6B">
        <w:rPr>
          <w:rFonts w:ascii="Times New Roman" w:hAnsi="Times New Roman" w:cs="Times New Roman"/>
        </w:rPr>
        <w:t>Governor of the Commonwealth of Massachusetts</w:t>
      </w:r>
      <w:r w:rsidRPr="00663B6B">
        <w:rPr>
          <w:rFonts w:ascii="Times New Roman" w:hAnsi="Times New Roman" w:cs="Times New Roman"/>
        </w:rPr>
        <w:br/>
        <w:t>c/o Office of the Governor</w:t>
      </w:r>
      <w:r w:rsidRPr="00663B6B">
        <w:rPr>
          <w:rFonts w:ascii="Times New Roman" w:hAnsi="Times New Roman" w:cs="Times New Roman"/>
        </w:rPr>
        <w:br/>
        <w:t>Massachusetts State House</w:t>
      </w:r>
      <w:r w:rsidRPr="00663B6B">
        <w:rPr>
          <w:rFonts w:ascii="Times New Roman" w:hAnsi="Times New Roman" w:cs="Times New Roman"/>
        </w:rPr>
        <w:br/>
        <w:t>24 Beacon Street</w:t>
      </w:r>
      <w:r w:rsidRPr="00663B6B">
        <w:rPr>
          <w:rFonts w:ascii="Times New Roman" w:hAnsi="Times New Roman" w:cs="Times New Roman"/>
        </w:rPr>
        <w:br/>
        <w:t>Boston, MA 02133</w:t>
      </w:r>
      <w:r w:rsidRPr="00663B6B">
        <w:rPr>
          <w:rFonts w:ascii="Times New Roman" w:hAnsi="Times New Roman" w:cs="Times New Roman"/>
        </w:rPr>
        <w:br/>
        <w:t>USA</w:t>
      </w:r>
    </w:p>
    <w:p w14:paraId="24DB2719" w14:textId="6AA8C0F4" w:rsidR="001326D3" w:rsidRPr="003F38FF" w:rsidRDefault="001326D3" w:rsidP="00113E4F">
      <w:pPr>
        <w:jc w:val="both"/>
        <w:rPr>
          <w:rFonts w:ascii="Times New Roman" w:hAnsi="Times New Roman" w:cs="Times New Roman"/>
        </w:rPr>
      </w:pPr>
      <w:r w:rsidRPr="00FD24FC">
        <w:rPr>
          <w:rFonts w:ascii="Times New Roman" w:hAnsi="Times New Roman" w:cs="Times New Roman"/>
        </w:rPr>
        <w:t>I</w:t>
      </w:r>
      <w:r w:rsidR="00FD24FC" w:rsidRPr="00FD24FC">
        <w:rPr>
          <w:rFonts w:ascii="Times New Roman" w:hAnsi="Times New Roman" w:cs="Times New Roman"/>
        </w:rPr>
        <w:t>, Ronald P. Bouchard Jr.</w:t>
      </w:r>
      <w:r w:rsidR="00FD24FC">
        <w:rPr>
          <w:rFonts w:ascii="Times New Roman" w:hAnsi="Times New Roman" w:cs="Times New Roman"/>
        </w:rPr>
        <w:t xml:space="preserve"> </w:t>
      </w:r>
      <w:r w:rsidRPr="003F38FF">
        <w:rPr>
          <w:rFonts w:ascii="Times New Roman" w:hAnsi="Times New Roman" w:cs="Times New Roman"/>
        </w:rPr>
        <w:t xml:space="preserve">domiciled at </w:t>
      </w:r>
      <w:r w:rsidR="00FD24FC" w:rsidRPr="00FD24FC">
        <w:rPr>
          <w:rFonts w:ascii="Times New Roman" w:hAnsi="Times New Roman" w:cs="Times New Roman"/>
        </w:rPr>
        <w:t>41 Evergreen Drive</w:t>
      </w:r>
      <w:r w:rsidR="00A543CC" w:rsidRPr="00FD24FC">
        <w:rPr>
          <w:rFonts w:ascii="Times New Roman" w:hAnsi="Times New Roman" w:cs="Times New Roman"/>
        </w:rPr>
        <w:t>, Taunton, M</w:t>
      </w:r>
      <w:r w:rsidR="00064A0C" w:rsidRPr="00FD24FC">
        <w:rPr>
          <w:rFonts w:ascii="Times New Roman" w:hAnsi="Times New Roman" w:cs="Times New Roman"/>
        </w:rPr>
        <w:t>assachusetts</w:t>
      </w:r>
      <w:r w:rsidRPr="003F38FF">
        <w:rPr>
          <w:rFonts w:ascii="Times New Roman" w:hAnsi="Times New Roman" w:cs="Times New Roman"/>
        </w:rPr>
        <w:t>, a living, breathing, flesh and blood ma</w:t>
      </w:r>
      <w:r w:rsidR="00A543CC">
        <w:rPr>
          <w:rFonts w:ascii="Times New Roman" w:hAnsi="Times New Roman" w:cs="Times New Roman"/>
        </w:rPr>
        <w:t>n</w:t>
      </w:r>
      <w:r w:rsidRPr="003F38FF">
        <w:rPr>
          <w:rFonts w:ascii="Times New Roman" w:hAnsi="Times New Roman" w:cs="Times New Roman"/>
        </w:rPr>
        <w:t xml:space="preserve"> on the land, one of We the People, not a “</w:t>
      </w:r>
      <w:r w:rsidR="00120CA2">
        <w:rPr>
          <w:rFonts w:ascii="Times New Roman" w:hAnsi="Times New Roman" w:cs="Times New Roman"/>
        </w:rPr>
        <w:t>UNITED STATES</w:t>
      </w:r>
      <w:r w:rsidRPr="003F38FF">
        <w:rPr>
          <w:rFonts w:ascii="Times New Roman" w:hAnsi="Times New Roman" w:cs="Times New Roman"/>
        </w:rPr>
        <w:t xml:space="preserve"> citizen”, not a “municipal citizen”, not a “person”, not a “corporation”, not a “vessel”, an American Citizen, with and claiming all of my inherent, unalienable Constitutionally-secured rights, with my name properly spelled only in upper and lower case letters, the undersigned, make this Affidavit/Declaration of Truth of my own free will, and I hereby affirm, declare and swear, under my oath and under the pains and penalties of perjury under the laws of the United States of America and of this state, that I am of legal age and of sound mind and hereby attest that the statements, averments and information contained in this Affidavit/Declaration are true and correct to the best of my knowledge.  </w:t>
      </w:r>
    </w:p>
    <w:p w14:paraId="38E6A5F6" w14:textId="70696922" w:rsidR="001326D3" w:rsidRPr="003F38FF" w:rsidRDefault="001326D3" w:rsidP="00113E4F">
      <w:pPr>
        <w:jc w:val="both"/>
        <w:rPr>
          <w:rFonts w:ascii="Times New Roman" w:hAnsi="Times New Roman" w:cs="Times New Roman"/>
        </w:rPr>
      </w:pPr>
      <w:r w:rsidRPr="003F38FF">
        <w:rPr>
          <w:rFonts w:ascii="Times New Roman" w:hAnsi="Times New Roman" w:cs="Times New Roman"/>
        </w:rPr>
        <w:t>This Affidavit/Declaration of Truth is lawful notification to you, and is hereby made and sent to you pursuant to the 1787 national Constitution, specifically as amended with the Bill of Rights, in particular, Amendments I, IV, V, VI, VII, IX, and X, and The</w:t>
      </w:r>
      <w:r w:rsidR="00A543CC">
        <w:rPr>
          <w:rFonts w:ascii="Times New Roman" w:hAnsi="Times New Roman" w:cs="Times New Roman"/>
        </w:rPr>
        <w:t xml:space="preserve"> Declaration</w:t>
      </w:r>
      <w:r w:rsidRPr="003F38FF">
        <w:rPr>
          <w:rFonts w:ascii="Times New Roman" w:hAnsi="Times New Roman" w:cs="Times New Roman"/>
        </w:rPr>
        <w:t xml:space="preserve"> of Rights of the </w:t>
      </w:r>
      <w:r w:rsidR="00A543CC">
        <w:rPr>
          <w:rFonts w:ascii="Times New Roman" w:hAnsi="Times New Roman" w:cs="Times New Roman"/>
        </w:rPr>
        <w:t xml:space="preserve">Massachusetts </w:t>
      </w:r>
      <w:r w:rsidRPr="003F38FF">
        <w:rPr>
          <w:rFonts w:ascii="Times New Roman" w:hAnsi="Times New Roman" w:cs="Times New Roman"/>
        </w:rPr>
        <w:t>Constitution, in particular, S</w:t>
      </w:r>
      <w:r w:rsidR="00A543CC">
        <w:rPr>
          <w:rFonts w:ascii="Times New Roman" w:hAnsi="Times New Roman" w:cs="Times New Roman"/>
        </w:rPr>
        <w:t>ections I,IV, V,VI,VII,VIII,IX, X, XI, XVIII,XIX</w:t>
      </w:r>
      <w:r w:rsidRPr="003F38FF">
        <w:rPr>
          <w:rFonts w:ascii="Times New Roman" w:hAnsi="Times New Roman" w:cs="Times New Roman"/>
        </w:rPr>
        <w:t xml:space="preserve">, and requires your written rebuttal to me, in kind, specific to each and every point of the subject matter stated herein, within 30 </w:t>
      </w:r>
      <w:r w:rsidR="00F95AA1">
        <w:rPr>
          <w:rFonts w:ascii="Times New Roman" w:hAnsi="Times New Roman" w:cs="Times New Roman"/>
        </w:rPr>
        <w:t xml:space="preserve">calendar </w:t>
      </w:r>
      <w:r w:rsidRPr="003F38FF">
        <w:rPr>
          <w:rFonts w:ascii="Times New Roman" w:hAnsi="Times New Roman" w:cs="Times New Roman"/>
        </w:rPr>
        <w:t xml:space="preserve">days, via your own sworn and notarized affidavit, using true fact, valid law and evidence to support your rebuttal of the specific subject matter stated in this Affidavit/Declaration. You are hereby noticed that your failure to respond, as stipulated, and rebut, with particularity and specificity, anything with which you disagree in this Affidavit/Declaration, is your lawful, legal, and binding tacit agreement with and admission to the fact that everything in this Affidavit/Declaration is true, correct, legal, lawful, and fully binding upon you in any court in America, without your protest or objection and that of those who represent you. </w:t>
      </w:r>
      <w:r w:rsidR="00120CA2">
        <w:rPr>
          <w:rFonts w:ascii="Times New Roman" w:hAnsi="Times New Roman" w:cs="Times New Roman"/>
        </w:rPr>
        <w:t>UNITED STATES</w:t>
      </w:r>
      <w:r w:rsidRPr="003F38FF">
        <w:rPr>
          <w:rFonts w:ascii="Times New Roman" w:hAnsi="Times New Roman" w:cs="Times New Roman"/>
        </w:rPr>
        <w:t xml:space="preserve"> v. Tweel, 550 F. 2d. 297. “Silence can only be equated with fraud where there is a legal or moral duty to speak or where an inquiry left unanswered would be intentionally misleading.”  </w:t>
      </w:r>
    </w:p>
    <w:p w14:paraId="2FBE09AD" w14:textId="17D9E101" w:rsidR="00A84B60" w:rsidRPr="00A84B60" w:rsidRDefault="00A84B60" w:rsidP="00A84B60">
      <w:pPr>
        <w:jc w:val="both"/>
        <w:rPr>
          <w:rFonts w:ascii="Times New Roman" w:hAnsi="Times New Roman" w:cs="Times New Roman"/>
        </w:rPr>
      </w:pPr>
      <w:r w:rsidRPr="00A84B60">
        <w:rPr>
          <w:rFonts w:ascii="Times New Roman" w:hAnsi="Times New Roman" w:cs="Times New Roman"/>
        </w:rPr>
        <w:t xml:space="preserve">This original organic Constitution for the United States of America, circa 1787, as amended with The Bill of Rights in 1791, established the United States of America as a Constitutional Republic and this Constitution as the supreme Law of the Land. Your unconstitutional actions, as herein described, clearly demonstrate that you do not act within this Constitution or the Constitutional Republic the Constitution created, but instead flagrantly act outside the Constitution, the supreme Law of this Land, and outside our Constitutional Republic. Article VI, Clauses 2 &amp; 3, of the Constitution bind you, as an oath taker, to this Constitution, and thus you are constitutionally mandated to uphold the Constitution as the supreme Law of this Land, which supersedes any other lesser law, including federal and state statutes, codes, regulations, rules, and policies. </w:t>
      </w:r>
    </w:p>
    <w:p w14:paraId="630DE164" w14:textId="323015A1" w:rsidR="001326D3" w:rsidRDefault="00A84B60" w:rsidP="00113E4F">
      <w:pPr>
        <w:jc w:val="both"/>
        <w:rPr>
          <w:rFonts w:ascii="Times New Roman" w:hAnsi="Times New Roman" w:cs="Times New Roman"/>
        </w:rPr>
      </w:pPr>
      <w:r w:rsidRPr="00A84B60">
        <w:rPr>
          <w:rFonts w:ascii="Times New Roman" w:hAnsi="Times New Roman" w:cs="Times New Roman"/>
        </w:rPr>
        <w:t xml:space="preserve">You have </w:t>
      </w:r>
      <w:r>
        <w:rPr>
          <w:rFonts w:ascii="Times New Roman" w:hAnsi="Times New Roman" w:cs="Times New Roman"/>
        </w:rPr>
        <w:t xml:space="preserve">blatantly evaded </w:t>
      </w:r>
      <w:r w:rsidRPr="00A84B60">
        <w:rPr>
          <w:rFonts w:ascii="Times New Roman" w:hAnsi="Times New Roman" w:cs="Times New Roman"/>
        </w:rPr>
        <w:t xml:space="preserve">your sworn Constitutional duties and have unlawfully upheld lesser "laws" as superior to the Constitution. As described above, you are acting outside the Constitutional Republic, outside the Constitution, and beyond your limited delegated authority, which constitutes a war against the Constitution and the people. Thus, you are a domestic enemy to this nation and its </w:t>
      </w:r>
      <w:r w:rsidR="00064A0C">
        <w:rPr>
          <w:rFonts w:ascii="Times New Roman" w:hAnsi="Times New Roman" w:cs="Times New Roman"/>
        </w:rPr>
        <w:t>C</w:t>
      </w:r>
      <w:r w:rsidRPr="00A84B60">
        <w:rPr>
          <w:rFonts w:ascii="Times New Roman" w:hAnsi="Times New Roman" w:cs="Times New Roman"/>
        </w:rPr>
        <w:t xml:space="preserve">itizens. According to the self-executing Sections 3 and 4 of the </w:t>
      </w:r>
      <w:r w:rsidR="00455B75">
        <w:rPr>
          <w:rFonts w:ascii="Times New Roman" w:hAnsi="Times New Roman" w:cs="Times New Roman"/>
        </w:rPr>
        <w:t>14th</w:t>
      </w:r>
      <w:r w:rsidRPr="00A84B60">
        <w:rPr>
          <w:rFonts w:ascii="Times New Roman" w:hAnsi="Times New Roman" w:cs="Times New Roman"/>
        </w:rPr>
        <w:t xml:space="preserve"> Amendment, you have vacated your office upon committing these crimes. You cannot conduct any official business, and all your actions are null and void, without any legal effect. Additionally, you have forfeited all benefits associated with your former office, including salary and pension. You are constitutionally prohibited from receiving public funds and cannot hold any public office in this nation.</w:t>
      </w:r>
    </w:p>
    <w:p w14:paraId="246FF823" w14:textId="77777777" w:rsidR="00BD30FB" w:rsidRDefault="002B37BB" w:rsidP="002B37BB">
      <w:pPr>
        <w:jc w:val="both"/>
        <w:rPr>
          <w:rFonts w:ascii="Times New Roman" w:hAnsi="Times New Roman" w:cs="Times New Roman"/>
        </w:rPr>
      </w:pPr>
      <w:r w:rsidRPr="002B37BB">
        <w:rPr>
          <w:rFonts w:ascii="Times New Roman" w:hAnsi="Times New Roman" w:cs="Times New Roman"/>
        </w:rPr>
        <w:t xml:space="preserve">This Affidavit/Declaration states the truth of this matter, under oath. If you disagree with this truth, then, as stated above, rebut in kind, by means of your own sworn, notarized Affidavit/Declaration of Truth, anything with which you disagree, supported by truth, fact, valid law, and evidence. </w:t>
      </w:r>
    </w:p>
    <w:p w14:paraId="6AE7EFB6" w14:textId="5A3F4603" w:rsidR="00D878C2" w:rsidRPr="00BD30FB" w:rsidRDefault="002B37BB" w:rsidP="002B37BB">
      <w:pPr>
        <w:jc w:val="both"/>
        <w:rPr>
          <w:rFonts w:ascii="Times New Roman" w:eastAsia="Times New Roman" w:hAnsi="Times New Roman" w:cs="Times New Roman"/>
        </w:rPr>
      </w:pPr>
      <w:r w:rsidRPr="002B37BB">
        <w:rPr>
          <w:rFonts w:ascii="Times New Roman" w:hAnsi="Times New Roman" w:cs="Times New Roman"/>
        </w:rPr>
        <w:t xml:space="preserve">If you fail to rebut by Affidavit, then you admit to and agree with </w:t>
      </w:r>
      <w:proofErr w:type="gramStart"/>
      <w:r w:rsidRPr="002B37BB">
        <w:rPr>
          <w:rFonts w:ascii="Times New Roman" w:hAnsi="Times New Roman" w:cs="Times New Roman"/>
        </w:rPr>
        <w:t>all of</w:t>
      </w:r>
      <w:proofErr w:type="gramEnd"/>
      <w:r w:rsidRPr="002B37BB">
        <w:rPr>
          <w:rFonts w:ascii="Times New Roman" w:hAnsi="Times New Roman" w:cs="Times New Roman"/>
        </w:rPr>
        <w:t xml:space="preserve"> the truths, facts, valid laws, and evidence set forth in this Affidavit/Declaration of Truth, and since you so </w:t>
      </w:r>
      <w:proofErr w:type="gramStart"/>
      <w:r w:rsidRPr="002B37BB">
        <w:rPr>
          <w:rFonts w:ascii="Times New Roman" w:hAnsi="Times New Roman" w:cs="Times New Roman"/>
        </w:rPr>
        <w:t>admit</w:t>
      </w:r>
      <w:proofErr w:type="gramEnd"/>
      <w:r w:rsidRPr="002B37BB">
        <w:rPr>
          <w:rFonts w:ascii="Times New Roman" w:hAnsi="Times New Roman" w:cs="Times New Roman"/>
        </w:rPr>
        <w:t>, there is no controversy for any court or any public body to adjudicate.</w:t>
      </w:r>
      <w:r w:rsidRPr="003F38FF">
        <w:rPr>
          <w:rFonts w:ascii="Times New Roman" w:hAnsi="Times New Roman" w:cs="Times New Roman"/>
        </w:rPr>
        <w:t xml:space="preserve"> </w:t>
      </w:r>
      <w:r w:rsidR="007C1C90">
        <w:rPr>
          <w:rFonts w:ascii="Times New Roman" w:eastAsia="Times New Roman" w:hAnsi="Times New Roman" w:cs="Times New Roman"/>
        </w:rPr>
        <w:t>I, the Affiant, make the following statements and claims:</w:t>
      </w:r>
    </w:p>
    <w:p w14:paraId="13E5A431" w14:textId="72D04390" w:rsidR="00AB1271" w:rsidRDefault="00AB1271" w:rsidP="00E2754B">
      <w:pPr>
        <w:pStyle w:val="ListParagraph"/>
        <w:numPr>
          <w:ilvl w:val="0"/>
          <w:numId w:val="2"/>
        </w:numPr>
        <w:rPr>
          <w:rFonts w:ascii="Times New Roman" w:eastAsia="Times New Roman" w:hAnsi="Times New Roman" w:cs="Times New Roman"/>
        </w:rPr>
      </w:pPr>
      <w:bookmarkStart w:id="0" w:name="_Hlk179286534"/>
      <w:bookmarkStart w:id="1" w:name="_Hlk179294448"/>
      <w:r w:rsidRPr="00AB1271">
        <w:rPr>
          <w:rFonts w:ascii="Times New Roman" w:eastAsia="Times New Roman" w:hAnsi="Times New Roman" w:cs="Times New Roman"/>
        </w:rPr>
        <w:lastRenderedPageBreak/>
        <w:t>The law of nature is constant and holds the highest authority. All individuals are equal under God and the law, affirming natural equality and rights that no government can violate. This eternal law cannot be altered or overridden by human institutions. Therefore, for laws and government actions to be legitimate and just, they must conform to these unalienable rights and the laws of nature and nature's God.</w:t>
      </w:r>
      <w:r w:rsidR="003A5571" w:rsidRPr="003A5571">
        <w:rPr>
          <w:rFonts w:ascii="Times New Roman" w:hAnsi="Times New Roman" w:cs="Times New Roman"/>
          <w:i/>
        </w:rPr>
        <w:t xml:space="preserve"> </w:t>
      </w:r>
      <w:r w:rsidR="003A5571" w:rsidRPr="00E2754B">
        <w:rPr>
          <w:rFonts w:ascii="Times New Roman" w:hAnsi="Times New Roman" w:cs="Times New Roman"/>
          <w:i/>
        </w:rPr>
        <w:t>The authorities cited below are Maxims of law, universally recognized and accepted by all, requiring no proof, argument, or discourse. Id. 67a</w:t>
      </w:r>
    </w:p>
    <w:p w14:paraId="65C3DF0C" w14:textId="77777777" w:rsidR="003A5571" w:rsidRPr="00AB1271" w:rsidRDefault="003A5571" w:rsidP="003A5571">
      <w:pPr>
        <w:pStyle w:val="ListParagraph"/>
        <w:rPr>
          <w:rFonts w:ascii="Times New Roman" w:eastAsia="Times New Roman" w:hAnsi="Times New Roman" w:cs="Times New Roman"/>
        </w:rPr>
      </w:pPr>
    </w:p>
    <w:p w14:paraId="3A37DFE3" w14:textId="21BA8081" w:rsidR="009F7118" w:rsidRPr="00E2754B" w:rsidRDefault="00EE08F5" w:rsidP="00E2754B">
      <w:pPr>
        <w:pStyle w:val="ListParagraph"/>
        <w:numPr>
          <w:ilvl w:val="0"/>
          <w:numId w:val="2"/>
        </w:numPr>
        <w:rPr>
          <w:rFonts w:ascii="Times New Roman" w:eastAsia="Times New Roman" w:hAnsi="Times New Roman" w:cs="Times New Roman"/>
        </w:rPr>
      </w:pPr>
      <w:r w:rsidRPr="00EE08F5">
        <w:rPr>
          <w:rFonts w:ascii="Times New Roman" w:hAnsi="Times New Roman" w:cs="Times New Roman"/>
        </w:rPr>
        <w:t xml:space="preserve">We are endowed by our Creator with natural, essential, inherent, and unalienable rights that are beyond the reach of government authority. These rights, outlined in declaratory and restrictive clauses to prevent any misuse of power, are inviolable and lie outside the government's control. The enumeration of certain rights in the Constitution must never be interpreted to deny or diminish the other rights retained by the people, </w:t>
      </w:r>
      <w:r w:rsidRPr="00EE08F5">
        <w:rPr>
          <w:rFonts w:ascii="Times New Roman" w:hAnsi="Times New Roman" w:cs="Times New Roman"/>
          <w:b/>
          <w:bCs/>
        </w:rPr>
        <w:t>and as these rights are endowed by God, neither man nor government can vote them away.</w:t>
      </w:r>
      <w:r w:rsidR="00E855CD">
        <w:rPr>
          <w:rFonts w:ascii="Times New Roman" w:hAnsi="Times New Roman" w:cs="Times New Roman"/>
          <w:b/>
          <w:bCs/>
        </w:rPr>
        <w:t xml:space="preserve"> </w:t>
      </w:r>
      <w:proofErr w:type="gramStart"/>
      <w:r w:rsidR="009F7118" w:rsidRPr="00E2754B">
        <w:rPr>
          <w:rFonts w:ascii="Times New Roman" w:hAnsi="Times New Roman" w:cs="Times New Roman"/>
          <w:i/>
        </w:rPr>
        <w:t>The</w:t>
      </w:r>
      <w:proofErr w:type="gramEnd"/>
      <w:r w:rsidR="009F7118" w:rsidRPr="00E2754B">
        <w:rPr>
          <w:rFonts w:ascii="Times New Roman" w:hAnsi="Times New Roman" w:cs="Times New Roman"/>
          <w:i/>
        </w:rPr>
        <w:t xml:space="preserve"> authorities cited below are Maxims of law, universally recognized and accepted by all, requiring no proof, argument, or discourse. Id. 67a</w:t>
      </w:r>
    </w:p>
    <w:p w14:paraId="1B0C68D4" w14:textId="1E3D2686" w:rsidR="009F7118" w:rsidRPr="004D58B4" w:rsidRDefault="009F7118" w:rsidP="004D58B4">
      <w:pPr>
        <w:pStyle w:val="ListParagraph"/>
        <w:numPr>
          <w:ilvl w:val="0"/>
          <w:numId w:val="29"/>
        </w:numPr>
        <w:ind w:right="720"/>
        <w:jc w:val="both"/>
        <w:rPr>
          <w:rFonts w:ascii="Times New Roman" w:hAnsi="Times New Roman" w:cs="Times New Roman"/>
          <w:b/>
          <w:bCs/>
          <w:i/>
          <w:iCs/>
          <w:sz w:val="20"/>
          <w:szCs w:val="20"/>
        </w:rPr>
      </w:pPr>
      <w:r w:rsidRPr="004D58B4">
        <w:rPr>
          <w:rFonts w:ascii="Times New Roman" w:hAnsi="Times New Roman" w:cs="Times New Roman"/>
          <w:b/>
          <w:bCs/>
          <w:i/>
          <w:iCs/>
          <w:sz w:val="20"/>
          <w:szCs w:val="20"/>
        </w:rPr>
        <w:t>Maxim 59o</w:t>
      </w:r>
      <w:r w:rsidRPr="004D58B4">
        <w:rPr>
          <w:rFonts w:ascii="Times New Roman" w:hAnsi="Times New Roman" w:cs="Times New Roman"/>
          <w:i/>
          <w:iCs/>
          <w:sz w:val="20"/>
          <w:szCs w:val="20"/>
        </w:rPr>
        <w:t xml:space="preserve">. Law is a rule of right, and whatever is contrary to the rule of right is an injury. </w:t>
      </w:r>
      <w:r w:rsidRPr="004D58B4">
        <w:rPr>
          <w:rFonts w:ascii="Times New Roman" w:hAnsi="Times New Roman" w:cs="Times New Roman"/>
          <w:b/>
          <w:bCs/>
          <w:i/>
          <w:iCs/>
          <w:sz w:val="20"/>
          <w:szCs w:val="20"/>
        </w:rPr>
        <w:t xml:space="preserve">3 </w:t>
      </w:r>
      <w:proofErr w:type="spellStart"/>
      <w:r w:rsidRPr="004D58B4">
        <w:rPr>
          <w:rFonts w:ascii="Times New Roman" w:hAnsi="Times New Roman" w:cs="Times New Roman"/>
          <w:b/>
          <w:bCs/>
          <w:i/>
          <w:iCs/>
          <w:sz w:val="20"/>
          <w:szCs w:val="20"/>
        </w:rPr>
        <w:t>Bulst</w:t>
      </w:r>
      <w:proofErr w:type="spellEnd"/>
      <w:r w:rsidRPr="004D58B4">
        <w:rPr>
          <w:rFonts w:ascii="Times New Roman" w:hAnsi="Times New Roman" w:cs="Times New Roman"/>
          <w:b/>
          <w:bCs/>
          <w:i/>
          <w:iCs/>
          <w:sz w:val="20"/>
          <w:szCs w:val="20"/>
        </w:rPr>
        <w:t>. 313.</w:t>
      </w:r>
    </w:p>
    <w:p w14:paraId="28861600" w14:textId="0785434B" w:rsidR="00E2754B" w:rsidRPr="004D58B4" w:rsidRDefault="004D58B4" w:rsidP="004D58B4">
      <w:pPr>
        <w:pStyle w:val="ListParagraph"/>
        <w:numPr>
          <w:ilvl w:val="0"/>
          <w:numId w:val="29"/>
        </w:numPr>
        <w:ind w:right="720"/>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Maxim </w:t>
      </w:r>
      <w:r w:rsidR="00E2754B" w:rsidRPr="004D58B4">
        <w:rPr>
          <w:rFonts w:ascii="Times New Roman" w:hAnsi="Times New Roman" w:cs="Times New Roman"/>
          <w:b/>
          <w:bCs/>
          <w:i/>
          <w:iCs/>
          <w:sz w:val="20"/>
          <w:szCs w:val="20"/>
        </w:rPr>
        <w:t xml:space="preserve">51i. </w:t>
      </w:r>
      <w:r w:rsidR="00E2754B" w:rsidRPr="004D58B4">
        <w:rPr>
          <w:rFonts w:ascii="Times New Roman" w:hAnsi="Times New Roman" w:cs="Times New Roman"/>
          <w:i/>
          <w:iCs/>
          <w:sz w:val="20"/>
          <w:szCs w:val="20"/>
        </w:rPr>
        <w:t xml:space="preserve">Individual liberties are antecedent to all </w:t>
      </w:r>
      <w:proofErr w:type="gramStart"/>
      <w:r w:rsidR="00E2754B" w:rsidRPr="004D58B4">
        <w:rPr>
          <w:rFonts w:ascii="Times New Roman" w:hAnsi="Times New Roman" w:cs="Times New Roman"/>
          <w:i/>
          <w:iCs/>
          <w:sz w:val="20"/>
          <w:szCs w:val="20"/>
        </w:rPr>
        <w:t>government</w:t>
      </w:r>
      <w:proofErr w:type="gramEnd"/>
      <w:r w:rsidR="00E2754B" w:rsidRPr="004D58B4">
        <w:rPr>
          <w:rFonts w:ascii="Times New Roman" w:hAnsi="Times New Roman" w:cs="Times New Roman"/>
          <w:i/>
          <w:iCs/>
          <w:sz w:val="20"/>
          <w:szCs w:val="20"/>
        </w:rPr>
        <w:t>.</w:t>
      </w:r>
      <w:r w:rsidR="00E2754B" w:rsidRPr="004D58B4">
        <w:rPr>
          <w:rFonts w:ascii="Times New Roman" w:hAnsi="Times New Roman" w:cs="Times New Roman"/>
          <w:b/>
          <w:bCs/>
          <w:i/>
          <w:iCs/>
          <w:sz w:val="20"/>
          <w:szCs w:val="20"/>
        </w:rPr>
        <w:t xml:space="preserve"> C.L.M.</w:t>
      </w:r>
    </w:p>
    <w:p w14:paraId="3B06C243" w14:textId="4BCDE86D" w:rsidR="00E2754B" w:rsidRPr="004D58B4" w:rsidRDefault="004D58B4" w:rsidP="004D58B4">
      <w:pPr>
        <w:pStyle w:val="ListParagraph"/>
        <w:numPr>
          <w:ilvl w:val="0"/>
          <w:numId w:val="29"/>
        </w:numPr>
        <w:ind w:right="720"/>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Maxim </w:t>
      </w:r>
      <w:r w:rsidR="00E2754B" w:rsidRPr="004D58B4">
        <w:rPr>
          <w:rFonts w:ascii="Times New Roman" w:hAnsi="Times New Roman" w:cs="Times New Roman"/>
          <w:b/>
          <w:bCs/>
          <w:i/>
          <w:iCs/>
          <w:sz w:val="20"/>
          <w:szCs w:val="20"/>
        </w:rPr>
        <w:t xml:space="preserve">51b. </w:t>
      </w:r>
      <w:r w:rsidR="00E2754B" w:rsidRPr="004D58B4">
        <w:rPr>
          <w:rFonts w:ascii="Times New Roman" w:hAnsi="Times New Roman" w:cs="Times New Roman"/>
          <w:i/>
          <w:iCs/>
          <w:sz w:val="20"/>
          <w:szCs w:val="20"/>
        </w:rPr>
        <w:t>The government is to be subject to the law, for the law makes the government.</w:t>
      </w:r>
      <w:r w:rsidR="00E2754B" w:rsidRPr="004D58B4">
        <w:rPr>
          <w:rFonts w:ascii="Times New Roman" w:hAnsi="Times New Roman" w:cs="Times New Roman"/>
          <w:b/>
          <w:bCs/>
          <w:i/>
          <w:iCs/>
          <w:sz w:val="20"/>
          <w:szCs w:val="20"/>
        </w:rPr>
        <w:t xml:space="preserve"> C.L.M.</w:t>
      </w:r>
    </w:p>
    <w:p w14:paraId="0D574A07" w14:textId="0E086998" w:rsidR="00E2754B" w:rsidRPr="004D58B4" w:rsidRDefault="004D58B4" w:rsidP="004D58B4">
      <w:pPr>
        <w:pStyle w:val="ListParagraph"/>
        <w:numPr>
          <w:ilvl w:val="0"/>
          <w:numId w:val="29"/>
        </w:numPr>
        <w:ind w:right="720"/>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Maxim </w:t>
      </w:r>
      <w:r w:rsidR="00E2754B" w:rsidRPr="004D58B4">
        <w:rPr>
          <w:rFonts w:ascii="Times New Roman" w:hAnsi="Times New Roman" w:cs="Times New Roman"/>
          <w:b/>
          <w:bCs/>
          <w:i/>
          <w:iCs/>
          <w:sz w:val="20"/>
          <w:szCs w:val="20"/>
        </w:rPr>
        <w:t xml:space="preserve">51c. </w:t>
      </w:r>
      <w:r w:rsidR="00E2754B" w:rsidRPr="004D58B4">
        <w:rPr>
          <w:rFonts w:ascii="Times New Roman" w:hAnsi="Times New Roman" w:cs="Times New Roman"/>
          <w:i/>
          <w:iCs/>
          <w:sz w:val="20"/>
          <w:szCs w:val="20"/>
        </w:rPr>
        <w:t>Obedience makes government, not the name by which it is called.</w:t>
      </w:r>
      <w:r w:rsidR="00E2754B" w:rsidRPr="004D58B4">
        <w:rPr>
          <w:rFonts w:ascii="Times New Roman" w:hAnsi="Times New Roman" w:cs="Times New Roman"/>
          <w:b/>
          <w:bCs/>
          <w:i/>
          <w:iCs/>
          <w:sz w:val="20"/>
          <w:szCs w:val="20"/>
        </w:rPr>
        <w:t xml:space="preserve"> C.L.M.</w:t>
      </w:r>
    </w:p>
    <w:p w14:paraId="68BF9F2B" w14:textId="77777777" w:rsidR="00E2754B" w:rsidRPr="004D58B4" w:rsidRDefault="00E2754B" w:rsidP="004D58B4">
      <w:pPr>
        <w:pStyle w:val="ListParagraph"/>
        <w:numPr>
          <w:ilvl w:val="0"/>
          <w:numId w:val="29"/>
        </w:numPr>
        <w:ind w:right="720"/>
        <w:jc w:val="both"/>
        <w:rPr>
          <w:rFonts w:ascii="Times New Roman" w:hAnsi="Times New Roman" w:cs="Times New Roman"/>
          <w:b/>
          <w:bCs/>
          <w:i/>
          <w:iCs/>
          <w:sz w:val="20"/>
          <w:szCs w:val="20"/>
        </w:rPr>
      </w:pPr>
      <w:r w:rsidRPr="004D58B4">
        <w:rPr>
          <w:rFonts w:ascii="Times New Roman" w:hAnsi="Times New Roman" w:cs="Times New Roman"/>
          <w:b/>
          <w:bCs/>
          <w:i/>
          <w:iCs/>
          <w:sz w:val="20"/>
          <w:szCs w:val="20"/>
        </w:rPr>
        <w:t>Miranda v. Arizona, 384 U.S. 436 (1966) page 491 “</w:t>
      </w:r>
      <w:r w:rsidRPr="004D58B4">
        <w:rPr>
          <w:rFonts w:ascii="Times New Roman" w:hAnsi="Times New Roman" w:cs="Times New Roman"/>
          <w:i/>
          <w:iCs/>
          <w:sz w:val="20"/>
          <w:szCs w:val="20"/>
        </w:rPr>
        <w:t>Where rights secured by the Constitution are involved, there can be no rulemaking or legislation which would abrogate them.</w:t>
      </w:r>
      <w:r w:rsidRPr="004D58B4">
        <w:rPr>
          <w:rFonts w:ascii="Times New Roman" w:hAnsi="Times New Roman" w:cs="Times New Roman"/>
          <w:b/>
          <w:bCs/>
          <w:i/>
          <w:iCs/>
          <w:sz w:val="20"/>
          <w:szCs w:val="20"/>
        </w:rPr>
        <w:t xml:space="preserve"> </w:t>
      </w:r>
    </w:p>
    <w:p w14:paraId="2084BF40" w14:textId="57B7438C" w:rsidR="00902864" w:rsidRPr="00E855CD" w:rsidRDefault="00E2754B" w:rsidP="00E855CD">
      <w:pPr>
        <w:pStyle w:val="ListParagraph"/>
        <w:numPr>
          <w:ilvl w:val="0"/>
          <w:numId w:val="29"/>
        </w:numPr>
        <w:ind w:right="720"/>
        <w:jc w:val="both"/>
        <w:rPr>
          <w:rFonts w:ascii="Times New Roman" w:hAnsi="Times New Roman" w:cs="Times New Roman"/>
          <w:i/>
          <w:iCs/>
          <w:sz w:val="20"/>
          <w:szCs w:val="20"/>
        </w:rPr>
      </w:pPr>
      <w:r w:rsidRPr="004D58B4">
        <w:rPr>
          <w:rFonts w:ascii="Times New Roman" w:hAnsi="Times New Roman" w:cs="Times New Roman"/>
          <w:b/>
          <w:bCs/>
          <w:i/>
          <w:iCs/>
          <w:sz w:val="20"/>
          <w:szCs w:val="20"/>
        </w:rPr>
        <w:t xml:space="preserve">Massachusetts Constitution, Part the First, Article I: </w:t>
      </w:r>
      <w:r w:rsidRPr="004D58B4">
        <w:rPr>
          <w:rFonts w:ascii="Times New Roman" w:hAnsi="Times New Roman" w:cs="Times New Roman"/>
          <w:i/>
          <w:iCs/>
          <w:sz w:val="20"/>
          <w:szCs w:val="20"/>
        </w:rPr>
        <w:t>"All men are born free and equal, and have certain natural, essential, and unalienable rights; among which may be reckoned the right of enjoying and defending their lives and liberties; that of acquiring, possessing, and protecting property; in fine, that of seeking and obtaining their safety and happiness."</w:t>
      </w:r>
      <w:bookmarkEnd w:id="0"/>
    </w:p>
    <w:p w14:paraId="497C4D51" w14:textId="675C3B13" w:rsidR="009F7118" w:rsidRPr="009F7118" w:rsidRDefault="00E855CD" w:rsidP="009F7118">
      <w:pPr>
        <w:pStyle w:val="ListParagraph"/>
        <w:numPr>
          <w:ilvl w:val="0"/>
          <w:numId w:val="2"/>
        </w:numPr>
        <w:jc w:val="both"/>
        <w:rPr>
          <w:rFonts w:ascii="Times New Roman" w:hAnsi="Times New Roman" w:cs="Times New Roman"/>
          <w:i/>
          <w:iCs/>
        </w:rPr>
      </w:pPr>
      <w:r w:rsidRPr="00E855CD">
        <w:rPr>
          <w:rFonts w:ascii="Times New Roman" w:hAnsi="Times New Roman" w:cs="Times New Roman"/>
        </w:rPr>
        <w:t>The sole purpose of government is to protect the natural rights of life, liberty, and property. When public officials exceed the constitutional limits of their power, it is an act of usurpation and treason against the people's sovereignty. Any action beyond this is overreach, and when government fails to secure these rights, the people have the undeniable right to alter it for their safety and well-being.</w:t>
      </w:r>
      <w:r w:rsidR="00662A9E">
        <w:rPr>
          <w:rFonts w:ascii="Times New Roman" w:hAnsi="Times New Roman" w:cs="Times New Roman"/>
        </w:rPr>
        <w:t xml:space="preserve"> </w:t>
      </w:r>
      <w:proofErr w:type="gramStart"/>
      <w:r w:rsidR="009F7118" w:rsidRPr="009F7118">
        <w:rPr>
          <w:rFonts w:ascii="Times New Roman" w:hAnsi="Times New Roman" w:cs="Times New Roman"/>
          <w:i/>
          <w:iCs/>
        </w:rPr>
        <w:t>The</w:t>
      </w:r>
      <w:proofErr w:type="gramEnd"/>
      <w:r w:rsidR="009F7118" w:rsidRPr="009F7118">
        <w:rPr>
          <w:rFonts w:ascii="Times New Roman" w:hAnsi="Times New Roman" w:cs="Times New Roman"/>
          <w:i/>
          <w:iCs/>
        </w:rPr>
        <w:t xml:space="preserve"> following authorities are cited below:</w:t>
      </w:r>
    </w:p>
    <w:p w14:paraId="40AEF9F0" w14:textId="00D0DB20" w:rsidR="009F7118" w:rsidRPr="009F7118" w:rsidRDefault="009F7118" w:rsidP="00F025FB">
      <w:pPr>
        <w:pStyle w:val="ListParagraph"/>
        <w:numPr>
          <w:ilvl w:val="0"/>
          <w:numId w:val="30"/>
        </w:numPr>
        <w:ind w:right="720"/>
        <w:jc w:val="both"/>
        <w:rPr>
          <w:rFonts w:ascii="Times New Roman" w:hAnsi="Times New Roman" w:cs="Times New Roman"/>
          <w:i/>
          <w:iCs/>
          <w:sz w:val="20"/>
          <w:szCs w:val="20"/>
        </w:rPr>
      </w:pPr>
      <w:r w:rsidRPr="009F7118">
        <w:rPr>
          <w:rFonts w:ascii="Times New Roman" w:hAnsi="Times New Roman" w:cs="Times New Roman"/>
          <w:b/>
          <w:bCs/>
          <w:i/>
          <w:iCs/>
          <w:sz w:val="20"/>
          <w:szCs w:val="20"/>
        </w:rPr>
        <w:t>Objective of government</w:t>
      </w:r>
      <w:r w:rsidRPr="009F7118">
        <w:rPr>
          <w:rFonts w:ascii="Times New Roman" w:hAnsi="Times New Roman" w:cs="Times New Roman"/>
          <w:i/>
          <w:iCs/>
          <w:sz w:val="20"/>
          <w:szCs w:val="20"/>
        </w:rPr>
        <w:t xml:space="preserve">. That the sole object and only legitimate end of government is to protect the citizen in the enjoyment of life, liberty, and property, and when the government assumes other functions, it is usurpation and oppression. </w:t>
      </w:r>
      <w:r w:rsidRPr="009F7118">
        <w:rPr>
          <w:rFonts w:ascii="Times New Roman" w:hAnsi="Times New Roman" w:cs="Times New Roman"/>
          <w:b/>
          <w:bCs/>
          <w:i/>
          <w:iCs/>
          <w:sz w:val="20"/>
          <w:szCs w:val="20"/>
        </w:rPr>
        <w:t>Alabama Constitution, Article I, § 35</w:t>
      </w:r>
    </w:p>
    <w:p w14:paraId="13B73A0B" w14:textId="298A1FCD" w:rsidR="009F7118" w:rsidRPr="009F7118" w:rsidRDefault="009F7118" w:rsidP="00F025FB">
      <w:pPr>
        <w:pStyle w:val="ListParagraph"/>
        <w:numPr>
          <w:ilvl w:val="0"/>
          <w:numId w:val="30"/>
        </w:numPr>
        <w:ind w:right="720"/>
        <w:jc w:val="both"/>
        <w:rPr>
          <w:rFonts w:ascii="Times New Roman" w:hAnsi="Times New Roman" w:cs="Times New Roman"/>
          <w:i/>
          <w:iCs/>
          <w:sz w:val="20"/>
          <w:szCs w:val="20"/>
        </w:rPr>
      </w:pPr>
      <w:r w:rsidRPr="009F7118">
        <w:rPr>
          <w:rFonts w:ascii="Times New Roman" w:hAnsi="Times New Roman" w:cs="Times New Roman"/>
          <w:i/>
          <w:iCs/>
          <w:sz w:val="20"/>
          <w:szCs w:val="20"/>
        </w:rPr>
        <w:t>To secure these rights government is instituted among men deriving their just powers from the consent of the governed.</w:t>
      </w:r>
      <w:r w:rsidR="00064A0C">
        <w:rPr>
          <w:rFonts w:ascii="Times New Roman" w:hAnsi="Times New Roman" w:cs="Times New Roman"/>
          <w:i/>
          <w:iCs/>
          <w:sz w:val="20"/>
          <w:szCs w:val="20"/>
        </w:rPr>
        <w:t xml:space="preserve"> </w:t>
      </w:r>
      <w:r w:rsidRPr="009F7118">
        <w:rPr>
          <w:rFonts w:ascii="Times New Roman" w:hAnsi="Times New Roman" w:cs="Times New Roman"/>
          <w:b/>
          <w:bCs/>
          <w:i/>
          <w:iCs/>
          <w:sz w:val="20"/>
          <w:szCs w:val="20"/>
        </w:rPr>
        <w:t>-Declaration of Independence</w:t>
      </w:r>
    </w:p>
    <w:p w14:paraId="773A60E7" w14:textId="26411BA2" w:rsidR="009F7118" w:rsidRPr="009F7118" w:rsidRDefault="009F7118" w:rsidP="00F025FB">
      <w:pPr>
        <w:pStyle w:val="ListParagraph"/>
        <w:numPr>
          <w:ilvl w:val="0"/>
          <w:numId w:val="30"/>
        </w:numPr>
        <w:ind w:right="720"/>
        <w:jc w:val="both"/>
        <w:rPr>
          <w:rFonts w:ascii="Times New Roman" w:hAnsi="Times New Roman" w:cs="Times New Roman"/>
          <w:i/>
          <w:iCs/>
          <w:sz w:val="20"/>
          <w:szCs w:val="20"/>
        </w:rPr>
      </w:pPr>
      <w:r w:rsidRPr="009F7118">
        <w:rPr>
          <w:rFonts w:ascii="Times New Roman" w:hAnsi="Times New Roman" w:cs="Times New Roman"/>
          <w:b/>
          <w:bCs/>
          <w:i/>
          <w:iCs/>
          <w:sz w:val="20"/>
          <w:szCs w:val="20"/>
        </w:rPr>
        <w:t>Maxim of Law 51p</w:t>
      </w:r>
      <w:r w:rsidRPr="009F7118">
        <w:rPr>
          <w:rFonts w:ascii="Times New Roman" w:hAnsi="Times New Roman" w:cs="Times New Roman"/>
          <w:i/>
          <w:iCs/>
          <w:sz w:val="20"/>
          <w:szCs w:val="20"/>
        </w:rPr>
        <w:t xml:space="preserve">. The main object of government is the protection and preservation of personal rights, private property, and public liberties, and upholding the law of God. </w:t>
      </w:r>
      <w:r w:rsidRPr="009F7118">
        <w:rPr>
          <w:rFonts w:ascii="Times New Roman" w:hAnsi="Times New Roman" w:cs="Times New Roman"/>
          <w:b/>
          <w:bCs/>
          <w:i/>
          <w:iCs/>
          <w:sz w:val="20"/>
          <w:szCs w:val="20"/>
        </w:rPr>
        <w:t>American Maxim.</w:t>
      </w:r>
    </w:p>
    <w:p w14:paraId="15A484DE" w14:textId="23F4C907" w:rsidR="009F7118" w:rsidRPr="009F7118" w:rsidRDefault="009F7118" w:rsidP="00F025FB">
      <w:pPr>
        <w:pStyle w:val="ListParagraph"/>
        <w:numPr>
          <w:ilvl w:val="0"/>
          <w:numId w:val="30"/>
        </w:numPr>
        <w:ind w:right="720"/>
        <w:jc w:val="both"/>
        <w:rPr>
          <w:rFonts w:ascii="Times New Roman" w:hAnsi="Times New Roman" w:cs="Times New Roman"/>
          <w:b/>
          <w:bCs/>
          <w:i/>
          <w:iCs/>
          <w:sz w:val="20"/>
          <w:szCs w:val="20"/>
        </w:rPr>
      </w:pPr>
      <w:r w:rsidRPr="009F7118">
        <w:rPr>
          <w:rFonts w:ascii="Times New Roman" w:hAnsi="Times New Roman" w:cs="Times New Roman"/>
          <w:b/>
          <w:bCs/>
          <w:i/>
          <w:iCs/>
          <w:sz w:val="20"/>
          <w:szCs w:val="20"/>
        </w:rPr>
        <w:t xml:space="preserve">Tucker Blackstone Vol. 1 Appendix Note B [Section 3] 1803 </w:t>
      </w:r>
      <w:r w:rsidRPr="009F7118">
        <w:rPr>
          <w:rFonts w:ascii="Times New Roman" w:hAnsi="Times New Roman" w:cs="Times New Roman"/>
          <w:i/>
          <w:iCs/>
          <w:sz w:val="20"/>
          <w:szCs w:val="20"/>
        </w:rPr>
        <w:t>If in a limited government, the public functionaries exceed the limits which the constitution prescribes to their powers, every act is an act of usurpation in the government, and, as such, treason against the sovereignty of the people.</w:t>
      </w:r>
    </w:p>
    <w:p w14:paraId="6389F15E" w14:textId="555D1DE4" w:rsidR="009F7118" w:rsidRDefault="009F7118" w:rsidP="00F025FB">
      <w:pPr>
        <w:pStyle w:val="ListParagraph"/>
        <w:numPr>
          <w:ilvl w:val="0"/>
          <w:numId w:val="30"/>
        </w:numPr>
        <w:ind w:right="720"/>
        <w:jc w:val="both"/>
        <w:rPr>
          <w:rFonts w:ascii="Times New Roman" w:hAnsi="Times New Roman" w:cs="Times New Roman"/>
          <w:b/>
          <w:bCs/>
          <w:i/>
          <w:iCs/>
          <w:sz w:val="20"/>
          <w:szCs w:val="20"/>
        </w:rPr>
      </w:pPr>
      <w:r w:rsidRPr="009F7118">
        <w:rPr>
          <w:rFonts w:ascii="Times New Roman" w:hAnsi="Times New Roman" w:cs="Times New Roman"/>
          <w:b/>
          <w:bCs/>
          <w:i/>
          <w:iCs/>
          <w:sz w:val="20"/>
          <w:szCs w:val="20"/>
        </w:rPr>
        <w:t>Maxim of Law 51r.</w:t>
      </w:r>
      <w:r w:rsidRPr="009F7118">
        <w:rPr>
          <w:rFonts w:ascii="Times New Roman" w:hAnsi="Times New Roman" w:cs="Times New Roman"/>
          <w:i/>
          <w:iCs/>
          <w:sz w:val="20"/>
          <w:szCs w:val="20"/>
        </w:rPr>
        <w:t xml:space="preserve"> </w:t>
      </w:r>
      <w:r w:rsidR="00064A0C">
        <w:rPr>
          <w:rFonts w:ascii="Times New Roman" w:hAnsi="Times New Roman" w:cs="Times New Roman"/>
          <w:i/>
          <w:iCs/>
          <w:sz w:val="20"/>
          <w:szCs w:val="20"/>
        </w:rPr>
        <w:t xml:space="preserve"> </w:t>
      </w:r>
      <w:r w:rsidRPr="009F7118">
        <w:rPr>
          <w:rFonts w:ascii="Times New Roman" w:hAnsi="Times New Roman" w:cs="Times New Roman"/>
          <w:i/>
          <w:iCs/>
          <w:sz w:val="20"/>
          <w:szCs w:val="20"/>
        </w:rPr>
        <w:t xml:space="preserve">As usurpation is the exercise of power, which another has a right to; so, tyranny is the exercise of power beyond right, which nobody can have a right to. </w:t>
      </w:r>
      <w:r w:rsidRPr="009F7118">
        <w:rPr>
          <w:rFonts w:ascii="Times New Roman" w:hAnsi="Times New Roman" w:cs="Times New Roman"/>
          <w:b/>
          <w:bCs/>
          <w:i/>
          <w:iCs/>
          <w:sz w:val="20"/>
          <w:szCs w:val="20"/>
        </w:rPr>
        <w:t>Locke, Treat. 2, 18, 199.</w:t>
      </w:r>
    </w:p>
    <w:p w14:paraId="67403175" w14:textId="77777777" w:rsidR="00E855CD" w:rsidRDefault="00E855CD" w:rsidP="00E855CD">
      <w:pPr>
        <w:pStyle w:val="ListParagraph"/>
        <w:ind w:left="1440"/>
        <w:jc w:val="both"/>
        <w:rPr>
          <w:rFonts w:ascii="Times New Roman" w:hAnsi="Times New Roman" w:cs="Times New Roman"/>
          <w:b/>
          <w:bCs/>
          <w:i/>
          <w:iCs/>
          <w:sz w:val="20"/>
          <w:szCs w:val="20"/>
        </w:rPr>
      </w:pPr>
    </w:p>
    <w:p w14:paraId="4D3AD3A1" w14:textId="60F9A1FF" w:rsidR="00F025FB" w:rsidRPr="00F025FB" w:rsidRDefault="00F025FB" w:rsidP="00F025FB">
      <w:pPr>
        <w:pStyle w:val="ListParagraph"/>
        <w:numPr>
          <w:ilvl w:val="0"/>
          <w:numId w:val="2"/>
        </w:numPr>
        <w:jc w:val="both"/>
        <w:rPr>
          <w:rFonts w:ascii="Times New Roman" w:eastAsia="Times New Roman" w:hAnsi="Times New Roman" w:cs="Times New Roman"/>
          <w:kern w:val="0"/>
          <w14:ligatures w14:val="none"/>
        </w:rPr>
      </w:pPr>
      <w:r w:rsidRPr="00F025FB">
        <w:rPr>
          <w:rFonts w:ascii="Times New Roman" w:eastAsia="Times New Roman" w:hAnsi="Times New Roman" w:cs="Times New Roman"/>
          <w:kern w:val="0"/>
          <w14:ligatures w14:val="none"/>
        </w:rPr>
        <w:t xml:space="preserve">No branch of government holds the authority to infringe upon the right to bear arms, as this right exists outside the power of government. The Constitution clearly protects this fundamental right, and any attempt by the government to violate it is void. As affirmed by </w:t>
      </w:r>
      <w:r w:rsidRPr="00F025FB">
        <w:rPr>
          <w:rFonts w:ascii="Times New Roman" w:eastAsia="Times New Roman" w:hAnsi="Times New Roman" w:cs="Times New Roman"/>
          <w:b/>
          <w:bCs/>
          <w:kern w:val="0"/>
          <w14:ligatures w14:val="none"/>
        </w:rPr>
        <w:t>Marbury v. Madison</w:t>
      </w:r>
      <w:r w:rsidRPr="00F025FB">
        <w:rPr>
          <w:rFonts w:ascii="Times New Roman" w:eastAsia="Times New Roman" w:hAnsi="Times New Roman" w:cs="Times New Roman"/>
          <w:kern w:val="0"/>
          <w14:ligatures w14:val="none"/>
        </w:rPr>
        <w:t>, laws repugnant to the Constitution hold no legitimacy. Every branch of government is strictly confined by this truth, and no government entity can lawfully act beyond these constitutional limits.</w:t>
      </w:r>
    </w:p>
    <w:p w14:paraId="64D5AA8B" w14:textId="77777777" w:rsidR="00F025FB" w:rsidRPr="00F025FB" w:rsidRDefault="00F025FB" w:rsidP="00F025FB">
      <w:pPr>
        <w:pStyle w:val="ListParagraph"/>
        <w:numPr>
          <w:ilvl w:val="0"/>
          <w:numId w:val="33"/>
        </w:numPr>
        <w:ind w:left="1530" w:right="720"/>
        <w:jc w:val="both"/>
        <w:rPr>
          <w:rFonts w:ascii="Times New Roman" w:eastAsia="Times New Roman" w:hAnsi="Times New Roman" w:cs="Times New Roman"/>
          <w:i/>
          <w:iCs/>
          <w:kern w:val="0"/>
          <w:sz w:val="20"/>
          <w:szCs w:val="20"/>
          <w14:ligatures w14:val="none"/>
        </w:rPr>
      </w:pPr>
      <w:r w:rsidRPr="00F025FB">
        <w:rPr>
          <w:rFonts w:ascii="Times New Roman" w:eastAsia="Times New Roman" w:hAnsi="Times New Roman" w:cs="Times New Roman"/>
          <w:b/>
          <w:bCs/>
          <w:i/>
          <w:iCs/>
          <w:kern w:val="0"/>
          <w:sz w:val="20"/>
          <w:szCs w:val="20"/>
          <w14:ligatures w14:val="none"/>
        </w:rPr>
        <w:t>Maxim 9b.</w:t>
      </w:r>
      <w:r w:rsidRPr="00F025FB">
        <w:rPr>
          <w:rFonts w:ascii="Times New Roman" w:eastAsia="Times New Roman" w:hAnsi="Times New Roman" w:cs="Times New Roman"/>
          <w:i/>
          <w:iCs/>
          <w:kern w:val="0"/>
          <w:sz w:val="20"/>
          <w:szCs w:val="20"/>
          <w14:ligatures w14:val="none"/>
        </w:rPr>
        <w:t xml:space="preserve"> makes clear that the term "arms" includes not just traditional weapons like shields and swords but also clubs, stones, </w:t>
      </w:r>
      <w:proofErr w:type="gramStart"/>
      <w:r w:rsidRPr="00F025FB">
        <w:rPr>
          <w:rFonts w:ascii="Times New Roman" w:eastAsia="Times New Roman" w:hAnsi="Times New Roman" w:cs="Times New Roman"/>
          <w:i/>
          <w:iCs/>
          <w:kern w:val="0"/>
          <w:sz w:val="20"/>
          <w:szCs w:val="20"/>
          <w14:ligatures w14:val="none"/>
        </w:rPr>
        <w:t>and</w:t>
      </w:r>
      <w:proofErr w:type="gramEnd"/>
      <w:r w:rsidRPr="00F025FB">
        <w:rPr>
          <w:rFonts w:ascii="Times New Roman" w:eastAsia="Times New Roman" w:hAnsi="Times New Roman" w:cs="Times New Roman"/>
          <w:i/>
          <w:iCs/>
          <w:kern w:val="0"/>
          <w:sz w:val="20"/>
          <w:szCs w:val="20"/>
          <w14:ligatures w14:val="none"/>
        </w:rPr>
        <w:t xml:space="preserve"> by extension, modern firearms of various kinds. This broad interpretation means that restricting specific types of firearms, such as ghost guns or untraceable firearms, exceeds the government's authority, as they fall within the definition of "arms" protected under the Constitution.</w:t>
      </w:r>
    </w:p>
    <w:p w14:paraId="73FC7547" w14:textId="77777777" w:rsidR="00F025FB" w:rsidRPr="00F025FB" w:rsidRDefault="00F025FB" w:rsidP="00F025FB">
      <w:pPr>
        <w:pStyle w:val="ListParagraph"/>
        <w:numPr>
          <w:ilvl w:val="0"/>
          <w:numId w:val="33"/>
        </w:numPr>
        <w:ind w:left="1530" w:right="720"/>
        <w:jc w:val="both"/>
        <w:rPr>
          <w:rFonts w:ascii="Times New Roman" w:eastAsia="Times New Roman" w:hAnsi="Times New Roman" w:cs="Times New Roman"/>
          <w:i/>
          <w:iCs/>
          <w:kern w:val="0"/>
          <w:sz w:val="20"/>
          <w:szCs w:val="20"/>
          <w14:ligatures w14:val="none"/>
        </w:rPr>
      </w:pPr>
      <w:r w:rsidRPr="00F025FB">
        <w:rPr>
          <w:rFonts w:ascii="Times New Roman" w:eastAsia="Times New Roman" w:hAnsi="Times New Roman" w:cs="Times New Roman"/>
          <w:b/>
          <w:bCs/>
          <w:i/>
          <w:iCs/>
          <w:kern w:val="0"/>
          <w:sz w:val="20"/>
          <w:szCs w:val="20"/>
          <w14:ligatures w14:val="none"/>
        </w:rPr>
        <w:t>Maxim 9c.</w:t>
      </w:r>
      <w:r w:rsidRPr="00F025FB">
        <w:rPr>
          <w:rFonts w:ascii="Times New Roman" w:eastAsia="Times New Roman" w:hAnsi="Times New Roman" w:cs="Times New Roman"/>
          <w:i/>
          <w:iCs/>
          <w:kern w:val="0"/>
          <w:sz w:val="20"/>
          <w:szCs w:val="20"/>
          <w14:ligatures w14:val="none"/>
        </w:rPr>
        <w:t xml:space="preserve"> emphasizes that the right to bear arms is a fundamental liberty of free citizens, allowing them to retain weapons suited to their personal defense needs. Ghost guns and untraceable firearms are tools of self-defense, and any government attempt to ban them infringes on this core liberty.</w:t>
      </w:r>
    </w:p>
    <w:p w14:paraId="372C1C61" w14:textId="77777777" w:rsidR="00F025FB" w:rsidRPr="00F025FB" w:rsidRDefault="00F025FB" w:rsidP="00F025FB">
      <w:pPr>
        <w:pStyle w:val="ListParagraph"/>
        <w:numPr>
          <w:ilvl w:val="0"/>
          <w:numId w:val="33"/>
        </w:numPr>
        <w:ind w:left="1530" w:right="720"/>
        <w:jc w:val="both"/>
        <w:rPr>
          <w:rFonts w:ascii="Times New Roman" w:eastAsia="Times New Roman" w:hAnsi="Times New Roman" w:cs="Times New Roman"/>
          <w:i/>
          <w:iCs/>
          <w:kern w:val="0"/>
          <w:sz w:val="20"/>
          <w:szCs w:val="20"/>
          <w14:ligatures w14:val="none"/>
        </w:rPr>
      </w:pPr>
      <w:r w:rsidRPr="00F025FB">
        <w:rPr>
          <w:rFonts w:ascii="Times New Roman" w:eastAsia="Times New Roman" w:hAnsi="Times New Roman" w:cs="Times New Roman"/>
          <w:b/>
          <w:bCs/>
          <w:i/>
          <w:iCs/>
          <w:kern w:val="0"/>
          <w:sz w:val="20"/>
          <w:szCs w:val="20"/>
          <w14:ligatures w14:val="none"/>
        </w:rPr>
        <w:t>Maxim 9d.</w:t>
      </w:r>
      <w:r w:rsidRPr="00F025FB">
        <w:rPr>
          <w:rFonts w:ascii="Times New Roman" w:eastAsia="Times New Roman" w:hAnsi="Times New Roman" w:cs="Times New Roman"/>
          <w:i/>
          <w:iCs/>
          <w:kern w:val="0"/>
          <w:sz w:val="20"/>
          <w:szCs w:val="20"/>
          <w14:ligatures w14:val="none"/>
        </w:rPr>
        <w:t xml:space="preserve"> asserts that "laws are silent amidst arms," meaning that in situations of self-defense, the natural right to bear arms takes precedence over legal restrictions. The government's attempt to regulate or ban firearms like ghost guns contravenes this principle by undermining the individual's right to protection.</w:t>
      </w:r>
    </w:p>
    <w:p w14:paraId="32498B2F" w14:textId="764CF0B8" w:rsidR="00F025FB" w:rsidRDefault="00F025FB" w:rsidP="00F025FB">
      <w:pPr>
        <w:pStyle w:val="ListParagraph"/>
        <w:numPr>
          <w:ilvl w:val="0"/>
          <w:numId w:val="33"/>
        </w:numPr>
        <w:ind w:left="1530" w:right="720"/>
        <w:jc w:val="both"/>
        <w:rPr>
          <w:rFonts w:ascii="Times New Roman" w:eastAsia="Times New Roman" w:hAnsi="Times New Roman" w:cs="Times New Roman"/>
          <w:i/>
          <w:iCs/>
          <w:kern w:val="0"/>
          <w:sz w:val="20"/>
          <w:szCs w:val="20"/>
          <w14:ligatures w14:val="none"/>
        </w:rPr>
      </w:pPr>
      <w:r w:rsidRPr="00F025FB">
        <w:rPr>
          <w:rFonts w:ascii="Times New Roman" w:eastAsia="Times New Roman" w:hAnsi="Times New Roman" w:cs="Times New Roman"/>
          <w:i/>
          <w:iCs/>
          <w:kern w:val="0"/>
          <w:sz w:val="20"/>
          <w:szCs w:val="20"/>
          <w14:ligatures w14:val="none"/>
        </w:rPr>
        <w:t xml:space="preserve">The </w:t>
      </w:r>
      <w:r w:rsidRPr="00F025FB">
        <w:rPr>
          <w:rFonts w:ascii="Times New Roman" w:eastAsia="Times New Roman" w:hAnsi="Times New Roman" w:cs="Times New Roman"/>
          <w:b/>
          <w:bCs/>
          <w:i/>
          <w:iCs/>
          <w:kern w:val="0"/>
          <w:sz w:val="20"/>
          <w:szCs w:val="20"/>
          <w14:ligatures w14:val="none"/>
        </w:rPr>
        <w:t>Second Amendment</w:t>
      </w:r>
      <w:r w:rsidRPr="00F025FB">
        <w:rPr>
          <w:rFonts w:ascii="Times New Roman" w:eastAsia="Times New Roman" w:hAnsi="Times New Roman" w:cs="Times New Roman"/>
          <w:i/>
          <w:iCs/>
          <w:kern w:val="0"/>
          <w:sz w:val="20"/>
          <w:szCs w:val="20"/>
          <w14:ligatures w14:val="none"/>
        </w:rPr>
        <w:t xml:space="preserve"> explicitly guarantees "the right of the people to keep and bear Arms, </w:t>
      </w:r>
      <w:r w:rsidRPr="00F025FB">
        <w:rPr>
          <w:rFonts w:ascii="Times New Roman" w:eastAsia="Times New Roman" w:hAnsi="Times New Roman" w:cs="Times New Roman"/>
          <w:b/>
          <w:bCs/>
          <w:i/>
          <w:iCs/>
          <w:kern w:val="0"/>
          <w:sz w:val="20"/>
          <w:szCs w:val="20"/>
          <w14:ligatures w14:val="none"/>
        </w:rPr>
        <w:t>shall not be infringed</w:t>
      </w:r>
      <w:r w:rsidRPr="00F025FB">
        <w:rPr>
          <w:rFonts w:ascii="Times New Roman" w:eastAsia="Times New Roman" w:hAnsi="Times New Roman" w:cs="Times New Roman"/>
          <w:i/>
          <w:iCs/>
          <w:kern w:val="0"/>
          <w:sz w:val="20"/>
          <w:szCs w:val="20"/>
          <w14:ligatures w14:val="none"/>
        </w:rPr>
        <w:t xml:space="preserve">." Any law that seeks to ban certain types of arms, including ghost guns, violates this clear constitutional protection. </w:t>
      </w:r>
    </w:p>
    <w:p w14:paraId="772E3520" w14:textId="77777777" w:rsidR="00662A9E" w:rsidRPr="00F025FB" w:rsidRDefault="00662A9E" w:rsidP="00662A9E">
      <w:pPr>
        <w:pStyle w:val="ListParagraph"/>
        <w:ind w:left="1530" w:right="720"/>
        <w:jc w:val="both"/>
        <w:rPr>
          <w:rFonts w:ascii="Times New Roman" w:eastAsia="Times New Roman" w:hAnsi="Times New Roman" w:cs="Times New Roman"/>
          <w:i/>
          <w:iCs/>
          <w:kern w:val="0"/>
          <w:sz w:val="20"/>
          <w:szCs w:val="20"/>
          <w14:ligatures w14:val="none"/>
        </w:rPr>
      </w:pPr>
    </w:p>
    <w:p w14:paraId="6DBDC6C7" w14:textId="33EA8D87" w:rsidR="00D878C2" w:rsidRPr="00F025FB" w:rsidRDefault="005D092D" w:rsidP="00D878C2">
      <w:pPr>
        <w:pStyle w:val="ListParagraph"/>
        <w:numPr>
          <w:ilvl w:val="0"/>
          <w:numId w:val="2"/>
        </w:numPr>
        <w:jc w:val="both"/>
        <w:rPr>
          <w:rFonts w:ascii="Times New Roman" w:hAnsi="Times New Roman" w:cs="Times New Roman"/>
        </w:rPr>
      </w:pPr>
      <w:r w:rsidRPr="007C1C90">
        <w:rPr>
          <w:rFonts w:ascii="Times New Roman" w:hAnsi="Times New Roman" w:cs="Times New Roman"/>
        </w:rPr>
        <w:lastRenderedPageBreak/>
        <w:t>You have taken an oath to support and uphold the national and state Constitutions and are constitutionally mandated to abide by that oath in the performance of your official duties and it is immaterial whether such an oath is given by words or by acts and deeds</w:t>
      </w:r>
      <w:r w:rsidR="0093035E">
        <w:rPr>
          <w:rFonts w:ascii="Times New Roman" w:hAnsi="Times New Roman" w:cs="Times New Roman"/>
        </w:rPr>
        <w:t>.</w:t>
      </w:r>
    </w:p>
    <w:p w14:paraId="3B4F77D2" w14:textId="65532246" w:rsidR="004A72F2" w:rsidRDefault="004A72F2" w:rsidP="00D878C2">
      <w:pPr>
        <w:pStyle w:val="ListParagraph"/>
        <w:numPr>
          <w:ilvl w:val="0"/>
          <w:numId w:val="31"/>
        </w:numPr>
        <w:ind w:right="720"/>
        <w:jc w:val="both"/>
        <w:rPr>
          <w:rFonts w:ascii="Times New Roman" w:hAnsi="Times New Roman" w:cs="Times New Roman"/>
          <w:i/>
          <w:iCs/>
          <w:kern w:val="0"/>
          <w:sz w:val="20"/>
          <w:szCs w:val="20"/>
        </w:rPr>
      </w:pPr>
      <w:r w:rsidRPr="004A72F2">
        <w:rPr>
          <w:rFonts w:ascii="Times New Roman" w:hAnsi="Times New Roman" w:cs="Times New Roman"/>
          <w:b/>
          <w:bCs/>
          <w:i/>
          <w:iCs/>
          <w:kern w:val="0"/>
          <w:sz w:val="20"/>
          <w:szCs w:val="20"/>
        </w:rPr>
        <w:t>The National Constitution, Article IV, Clause 3:</w:t>
      </w:r>
      <w:r>
        <w:rPr>
          <w:rFonts w:ascii="Times New Roman" w:hAnsi="Times New Roman" w:cs="Times New Roman"/>
          <w:i/>
          <w:iCs/>
          <w:kern w:val="0"/>
          <w:sz w:val="20"/>
          <w:szCs w:val="20"/>
        </w:rPr>
        <w:t xml:space="preserve"> </w:t>
      </w:r>
      <w:r w:rsidRPr="004A72F2">
        <w:rPr>
          <w:rFonts w:ascii="Times New Roman" w:hAnsi="Times New Roman" w:cs="Times New Roman"/>
          <w:i/>
          <w:iCs/>
          <w:kern w:val="0"/>
          <w:sz w:val="20"/>
          <w:szCs w:val="20"/>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14:paraId="1AEEF17B" w14:textId="38A70EEE" w:rsidR="0093035E" w:rsidRPr="0029218C" w:rsidRDefault="004A72F2" w:rsidP="00D878C2">
      <w:pPr>
        <w:pStyle w:val="ListParagraph"/>
        <w:numPr>
          <w:ilvl w:val="0"/>
          <w:numId w:val="31"/>
        </w:numPr>
        <w:ind w:right="720"/>
        <w:jc w:val="both"/>
        <w:rPr>
          <w:rFonts w:ascii="Times New Roman" w:hAnsi="Times New Roman" w:cs="Times New Roman"/>
          <w:b/>
          <w:bCs/>
          <w:i/>
          <w:iCs/>
          <w:kern w:val="0"/>
          <w:sz w:val="20"/>
          <w:szCs w:val="20"/>
        </w:rPr>
      </w:pPr>
      <w:r w:rsidRPr="004A72F2">
        <w:rPr>
          <w:rFonts w:ascii="Times New Roman" w:hAnsi="Times New Roman" w:cs="Times New Roman"/>
          <w:b/>
          <w:bCs/>
          <w:i/>
          <w:iCs/>
          <w:kern w:val="0"/>
          <w:sz w:val="20"/>
          <w:szCs w:val="20"/>
        </w:rPr>
        <w:t>Maxim</w:t>
      </w:r>
      <w:r>
        <w:rPr>
          <w:rFonts w:ascii="Times New Roman" w:hAnsi="Times New Roman" w:cs="Times New Roman"/>
          <w:b/>
          <w:bCs/>
          <w:i/>
          <w:iCs/>
          <w:kern w:val="0"/>
          <w:sz w:val="20"/>
          <w:szCs w:val="20"/>
        </w:rPr>
        <w:t xml:space="preserve"> 84b.</w:t>
      </w:r>
      <w:r w:rsidRPr="004A72F2">
        <w:rPr>
          <w:rFonts w:ascii="Times New Roman" w:hAnsi="Times New Roman" w:cs="Times New Roman"/>
          <w:b/>
          <w:bCs/>
          <w:i/>
          <w:iCs/>
          <w:kern w:val="0"/>
          <w:sz w:val="20"/>
          <w:szCs w:val="20"/>
        </w:rPr>
        <w:t>:</w:t>
      </w:r>
      <w:r>
        <w:rPr>
          <w:rFonts w:ascii="Times New Roman" w:hAnsi="Times New Roman" w:cs="Times New Roman"/>
          <w:i/>
          <w:iCs/>
          <w:kern w:val="0"/>
          <w:sz w:val="20"/>
          <w:szCs w:val="20"/>
        </w:rPr>
        <w:t xml:space="preserve"> </w:t>
      </w:r>
      <w:r w:rsidR="0093035E" w:rsidRPr="0093035E">
        <w:rPr>
          <w:rFonts w:ascii="Times New Roman" w:hAnsi="Times New Roman" w:cs="Times New Roman"/>
          <w:i/>
          <w:iCs/>
          <w:kern w:val="0"/>
          <w:sz w:val="20"/>
          <w:szCs w:val="20"/>
        </w:rPr>
        <w:t xml:space="preserve">It is immaterial whether a man gives his assent by words or by acts and deeds. </w:t>
      </w:r>
      <w:r w:rsidR="0093035E" w:rsidRPr="0093035E">
        <w:rPr>
          <w:rFonts w:ascii="Times New Roman" w:hAnsi="Times New Roman" w:cs="Times New Roman"/>
          <w:b/>
          <w:bCs/>
          <w:i/>
          <w:iCs/>
          <w:kern w:val="0"/>
          <w:sz w:val="20"/>
          <w:szCs w:val="20"/>
        </w:rPr>
        <w:t>10 Coke, 52.</w:t>
      </w:r>
      <w:r w:rsidR="0029218C">
        <w:rPr>
          <w:rFonts w:ascii="Times New Roman" w:hAnsi="Times New Roman" w:cs="Times New Roman"/>
          <w:b/>
          <w:bCs/>
          <w:i/>
          <w:iCs/>
          <w:kern w:val="0"/>
          <w:sz w:val="20"/>
          <w:szCs w:val="20"/>
        </w:rPr>
        <w:br/>
      </w:r>
    </w:p>
    <w:p w14:paraId="5A85B649" w14:textId="77777777" w:rsidR="00EC5C5E" w:rsidRPr="00EC5C5E" w:rsidRDefault="00EC5C5E" w:rsidP="00EC5C5E">
      <w:pPr>
        <w:pStyle w:val="ListParagraph"/>
        <w:numPr>
          <w:ilvl w:val="0"/>
          <w:numId w:val="2"/>
        </w:numPr>
        <w:rPr>
          <w:rFonts w:ascii="Times New Roman" w:hAnsi="Times New Roman" w:cs="Times New Roman"/>
          <w:b/>
          <w:bCs/>
          <w:i/>
          <w:iCs/>
        </w:rPr>
      </w:pPr>
      <w:bookmarkStart w:id="2" w:name="_Hlk179280276"/>
      <w:r w:rsidRPr="00EC5C5E">
        <w:rPr>
          <w:rFonts w:ascii="Times New Roman" w:eastAsiaTheme="majorEastAsia" w:hAnsi="Times New Roman" w:cs="Times New Roman"/>
          <w:kern w:val="0"/>
          <w14:ligatures w14:val="none"/>
        </w:rPr>
        <w:t>We, the people, hold all political power, and public officials, including Maura Healey, are our substitutes and agents. We have an indefeasible right to instruct them and require strict adherence to the fundamental principles of law. As public servants, they are bound by our sovereign authority to obey the lawful commands of the people to uphold justice and preserve liberty.</w:t>
      </w:r>
    </w:p>
    <w:p w14:paraId="5B9EF3CD" w14:textId="77777777" w:rsidR="00EC5C5E" w:rsidRPr="00EC5C5E" w:rsidRDefault="00BF562A" w:rsidP="00EC5C5E">
      <w:pPr>
        <w:pStyle w:val="ListParagraph"/>
        <w:numPr>
          <w:ilvl w:val="0"/>
          <w:numId w:val="37"/>
        </w:numPr>
        <w:ind w:left="1440"/>
        <w:rPr>
          <w:rFonts w:ascii="Times New Roman" w:hAnsi="Times New Roman" w:cs="Times New Roman"/>
          <w:b/>
          <w:bCs/>
          <w:i/>
          <w:iCs/>
          <w:sz w:val="20"/>
          <w:szCs w:val="20"/>
        </w:rPr>
      </w:pPr>
      <w:r w:rsidRPr="00EC5C5E">
        <w:rPr>
          <w:rFonts w:ascii="Times New Roman" w:hAnsi="Times New Roman" w:cs="Times New Roman"/>
          <w:b/>
          <w:bCs/>
          <w:i/>
          <w:iCs/>
          <w:sz w:val="20"/>
          <w:szCs w:val="20"/>
        </w:rPr>
        <w:t xml:space="preserve">Maxim 51o. </w:t>
      </w:r>
      <w:r w:rsidRPr="00EC5C5E">
        <w:rPr>
          <w:rFonts w:ascii="Times New Roman" w:hAnsi="Times New Roman" w:cs="Times New Roman"/>
          <w:i/>
          <w:iCs/>
          <w:sz w:val="20"/>
          <w:szCs w:val="20"/>
        </w:rPr>
        <w:t xml:space="preserve">All Political Power is inherent in the people by decree of </w:t>
      </w:r>
      <w:proofErr w:type="gramStart"/>
      <w:r w:rsidRPr="00EC5C5E">
        <w:rPr>
          <w:rFonts w:ascii="Times New Roman" w:hAnsi="Times New Roman" w:cs="Times New Roman"/>
          <w:i/>
          <w:iCs/>
          <w:sz w:val="20"/>
          <w:szCs w:val="20"/>
        </w:rPr>
        <w:t>God,</w:t>
      </w:r>
      <w:proofErr w:type="gramEnd"/>
      <w:r w:rsidRPr="00EC5C5E">
        <w:rPr>
          <w:rFonts w:ascii="Times New Roman" w:hAnsi="Times New Roman" w:cs="Times New Roman"/>
          <w:i/>
          <w:iCs/>
          <w:sz w:val="20"/>
          <w:szCs w:val="20"/>
        </w:rPr>
        <w:t xml:space="preserve"> thus none can exist except it be derived from them.</w:t>
      </w:r>
      <w:r w:rsidRPr="00EC5C5E">
        <w:rPr>
          <w:rFonts w:ascii="Times New Roman" w:hAnsi="Times New Roman" w:cs="Times New Roman"/>
          <w:b/>
          <w:bCs/>
          <w:i/>
          <w:iCs/>
          <w:sz w:val="20"/>
          <w:szCs w:val="20"/>
        </w:rPr>
        <w:t xml:space="preserve"> American Maxim</w:t>
      </w:r>
      <w:r w:rsidR="00EC5C5E" w:rsidRPr="00EC5C5E">
        <w:rPr>
          <w:rFonts w:ascii="Times New Roman" w:eastAsiaTheme="majorEastAsia" w:hAnsi="Times New Roman" w:cs="Times New Roman"/>
          <w:b/>
          <w:bCs/>
          <w:i/>
          <w:iCs/>
          <w:sz w:val="20"/>
          <w:szCs w:val="20"/>
        </w:rPr>
        <w:t xml:space="preserve"> </w:t>
      </w:r>
    </w:p>
    <w:p w14:paraId="1FA9F0D2" w14:textId="75E4AD7E" w:rsidR="00EC5C5E" w:rsidRPr="00EC5C5E" w:rsidRDefault="00EC5C5E" w:rsidP="00EC5C5E">
      <w:pPr>
        <w:pStyle w:val="ListParagraph"/>
        <w:numPr>
          <w:ilvl w:val="0"/>
          <w:numId w:val="37"/>
        </w:numPr>
        <w:ind w:left="1440"/>
        <w:rPr>
          <w:rFonts w:ascii="Times New Roman" w:hAnsi="Times New Roman" w:cs="Times New Roman"/>
          <w:b/>
          <w:bCs/>
          <w:i/>
          <w:iCs/>
          <w:sz w:val="20"/>
          <w:szCs w:val="20"/>
        </w:rPr>
      </w:pPr>
      <w:r w:rsidRPr="00EC5C5E">
        <w:rPr>
          <w:rFonts w:ascii="Times New Roman" w:eastAsiaTheme="majorEastAsia" w:hAnsi="Times New Roman" w:cs="Times New Roman"/>
          <w:b/>
          <w:bCs/>
          <w:i/>
          <w:iCs/>
          <w:sz w:val="20"/>
          <w:szCs w:val="20"/>
        </w:rPr>
        <w:t xml:space="preserve">Maxim 11s: </w:t>
      </w:r>
      <w:r w:rsidRPr="00EC5C5E">
        <w:rPr>
          <w:rFonts w:ascii="Times New Roman" w:eastAsiaTheme="majorEastAsia" w:hAnsi="Times New Roman" w:cs="Times New Roman"/>
          <w:i/>
          <w:iCs/>
          <w:sz w:val="20"/>
          <w:szCs w:val="20"/>
        </w:rPr>
        <w:t>One lawfully commanding must be obeyed.</w:t>
      </w:r>
      <w:r w:rsidRPr="00EC5C5E">
        <w:rPr>
          <w:rFonts w:ascii="Times New Roman" w:eastAsiaTheme="majorEastAsia" w:hAnsi="Times New Roman" w:cs="Times New Roman"/>
          <w:b/>
          <w:bCs/>
          <w:i/>
          <w:iCs/>
          <w:sz w:val="20"/>
          <w:szCs w:val="20"/>
        </w:rPr>
        <w:t xml:space="preserve"> Jenk. Cent. 120.</w:t>
      </w:r>
    </w:p>
    <w:p w14:paraId="7A43830B" w14:textId="2B1106DB" w:rsidR="00152A5A" w:rsidRPr="00EC5C5E" w:rsidRDefault="0029218C" w:rsidP="00EC5C5E">
      <w:pPr>
        <w:pStyle w:val="ListParagraph"/>
        <w:numPr>
          <w:ilvl w:val="0"/>
          <w:numId w:val="37"/>
        </w:numPr>
        <w:ind w:left="1440" w:right="720"/>
        <w:jc w:val="both"/>
        <w:rPr>
          <w:rFonts w:ascii="Times New Roman" w:hAnsi="Times New Roman" w:cs="Times New Roman"/>
          <w:i/>
          <w:iCs/>
          <w:sz w:val="20"/>
          <w:szCs w:val="20"/>
        </w:rPr>
      </w:pPr>
      <w:r w:rsidRPr="00EC5C5E">
        <w:rPr>
          <w:rStyle w:val="Strong"/>
          <w:rFonts w:ascii="Times New Roman" w:eastAsiaTheme="majorEastAsia" w:hAnsi="Times New Roman" w:cs="Times New Roman"/>
          <w:i/>
          <w:iCs/>
          <w:sz w:val="20"/>
          <w:szCs w:val="20"/>
        </w:rPr>
        <w:t>Massachusetts Constitution, Part the First, Article V</w:t>
      </w:r>
      <w:r w:rsidRPr="00EC5C5E">
        <w:rPr>
          <w:rFonts w:ascii="Times New Roman" w:hAnsi="Times New Roman" w:cs="Times New Roman"/>
          <w:i/>
          <w:iCs/>
          <w:sz w:val="20"/>
          <w:szCs w:val="20"/>
        </w:rPr>
        <w:t>: "</w:t>
      </w:r>
      <w:r w:rsidRPr="00EC5C5E">
        <w:rPr>
          <w:rFonts w:ascii="Times New Roman" w:hAnsi="Times New Roman" w:cs="Times New Roman"/>
          <w:b/>
          <w:bCs/>
          <w:i/>
          <w:iCs/>
          <w:sz w:val="20"/>
          <w:szCs w:val="20"/>
        </w:rPr>
        <w:t>All power residing originally in the people, and being derived from them</w:t>
      </w:r>
      <w:r w:rsidRPr="00EC5C5E">
        <w:rPr>
          <w:rFonts w:ascii="Times New Roman" w:hAnsi="Times New Roman" w:cs="Times New Roman"/>
          <w:i/>
          <w:iCs/>
          <w:sz w:val="20"/>
          <w:szCs w:val="20"/>
        </w:rPr>
        <w:t xml:space="preserve">, the several magistrates and officers of government, vested with authority, whether legislative, </w:t>
      </w:r>
      <w:r w:rsidRPr="00EC5C5E">
        <w:rPr>
          <w:rFonts w:ascii="Times New Roman" w:hAnsi="Times New Roman" w:cs="Times New Roman"/>
          <w:b/>
          <w:bCs/>
          <w:i/>
          <w:iCs/>
          <w:sz w:val="20"/>
          <w:szCs w:val="20"/>
        </w:rPr>
        <w:t>executive</w:t>
      </w:r>
      <w:r w:rsidRPr="00EC5C5E">
        <w:rPr>
          <w:rFonts w:ascii="Times New Roman" w:hAnsi="Times New Roman" w:cs="Times New Roman"/>
          <w:i/>
          <w:iCs/>
          <w:sz w:val="20"/>
          <w:szCs w:val="20"/>
        </w:rPr>
        <w:t xml:space="preserve">, or judicial, are their substitutes and agents, </w:t>
      </w:r>
      <w:r w:rsidRPr="00EC5C5E">
        <w:rPr>
          <w:rFonts w:ascii="Times New Roman" w:hAnsi="Times New Roman" w:cs="Times New Roman"/>
          <w:b/>
          <w:bCs/>
          <w:i/>
          <w:iCs/>
          <w:sz w:val="20"/>
          <w:szCs w:val="20"/>
        </w:rPr>
        <w:t>and are at all times accountable to them</w:t>
      </w:r>
      <w:r w:rsidRPr="00EC5C5E">
        <w:rPr>
          <w:rFonts w:ascii="Times New Roman" w:hAnsi="Times New Roman" w:cs="Times New Roman"/>
          <w:i/>
          <w:iCs/>
          <w:sz w:val="20"/>
          <w:szCs w:val="20"/>
        </w:rPr>
        <w:t>."</w:t>
      </w:r>
    </w:p>
    <w:p w14:paraId="630CDF48" w14:textId="34162704" w:rsidR="0029218C" w:rsidRPr="00EC5C5E" w:rsidRDefault="00152A5A" w:rsidP="00EC5C5E">
      <w:pPr>
        <w:pStyle w:val="ListParagraph"/>
        <w:numPr>
          <w:ilvl w:val="0"/>
          <w:numId w:val="37"/>
        </w:numPr>
        <w:ind w:left="1440" w:right="720"/>
        <w:jc w:val="both"/>
        <w:rPr>
          <w:rFonts w:ascii="Times New Roman" w:hAnsi="Times New Roman" w:cs="Times New Roman"/>
          <w:i/>
          <w:iCs/>
          <w:sz w:val="20"/>
          <w:szCs w:val="20"/>
        </w:rPr>
      </w:pPr>
      <w:r w:rsidRPr="00EC5C5E">
        <w:rPr>
          <w:rStyle w:val="Strong"/>
          <w:rFonts w:ascii="Times New Roman" w:hAnsi="Times New Roman" w:cs="Times New Roman"/>
          <w:i/>
          <w:iCs/>
          <w:sz w:val="20"/>
          <w:szCs w:val="20"/>
        </w:rPr>
        <w:t>Massachusetts Constitution, Part the First, Article XVIII</w:t>
      </w:r>
      <w:r w:rsidRPr="00EC5C5E">
        <w:rPr>
          <w:rFonts w:ascii="Times New Roman" w:hAnsi="Times New Roman" w:cs="Times New Roman"/>
          <w:i/>
          <w:iCs/>
          <w:sz w:val="20"/>
          <w:szCs w:val="20"/>
        </w:rPr>
        <w:t>: "</w:t>
      </w:r>
      <w:r w:rsidRPr="00EC5C5E">
        <w:rPr>
          <w:rFonts w:ascii="Times New Roman" w:hAnsi="Times New Roman" w:cs="Times New Roman"/>
          <w:b/>
          <w:bCs/>
          <w:i/>
          <w:iCs/>
          <w:sz w:val="20"/>
          <w:szCs w:val="20"/>
        </w:rPr>
        <w:t>A frequent recurrence to the fundamental principles of the constitution, and a constant adherence to those of piety, justice, moderation, temperance, industry, and frugality, are absolutely necessary to preserve the advantages of liberty, and to maintain a free government</w:t>
      </w:r>
      <w:r w:rsidRPr="00EC5C5E">
        <w:rPr>
          <w:rFonts w:ascii="Times New Roman" w:hAnsi="Times New Roman" w:cs="Times New Roman"/>
          <w:i/>
          <w:iCs/>
          <w:sz w:val="20"/>
          <w:szCs w:val="20"/>
        </w:rPr>
        <w:t xml:space="preserve">. The people ought, consequently, to have a particular attention to all those principles, in the choice of their officers and representatives: and they have a </w:t>
      </w:r>
      <w:r w:rsidRPr="00EC5C5E">
        <w:rPr>
          <w:rFonts w:ascii="Times New Roman" w:hAnsi="Times New Roman" w:cs="Times New Roman"/>
          <w:b/>
          <w:bCs/>
          <w:i/>
          <w:iCs/>
          <w:sz w:val="20"/>
          <w:szCs w:val="20"/>
        </w:rPr>
        <w:t>right to require</w:t>
      </w:r>
      <w:r w:rsidRPr="00EC5C5E">
        <w:rPr>
          <w:rFonts w:ascii="Times New Roman" w:hAnsi="Times New Roman" w:cs="Times New Roman"/>
          <w:i/>
          <w:iCs/>
          <w:sz w:val="20"/>
          <w:szCs w:val="20"/>
        </w:rPr>
        <w:t xml:space="preserve"> of their lawgivers and magistrates, </w:t>
      </w:r>
      <w:r w:rsidRPr="00EC5C5E">
        <w:rPr>
          <w:rFonts w:ascii="Times New Roman" w:hAnsi="Times New Roman" w:cs="Times New Roman"/>
          <w:b/>
          <w:bCs/>
          <w:i/>
          <w:iCs/>
          <w:sz w:val="20"/>
          <w:szCs w:val="20"/>
        </w:rPr>
        <w:t>an exact and constant observance</w:t>
      </w:r>
      <w:r w:rsidRPr="00EC5C5E">
        <w:rPr>
          <w:rFonts w:ascii="Times New Roman" w:hAnsi="Times New Roman" w:cs="Times New Roman"/>
          <w:i/>
          <w:iCs/>
          <w:sz w:val="20"/>
          <w:szCs w:val="20"/>
        </w:rPr>
        <w:t xml:space="preserve"> of them, in the formation and execution of the laws necessary for the good administration of the commonwealth.”</w:t>
      </w:r>
      <w:r w:rsidRPr="00EC5C5E">
        <w:rPr>
          <w:sz w:val="20"/>
          <w:szCs w:val="20"/>
        </w:rPr>
        <w:t xml:space="preserve"> </w:t>
      </w:r>
      <w:r w:rsidRPr="00EC5C5E">
        <w:rPr>
          <w:rFonts w:ascii="Times New Roman" w:hAnsi="Times New Roman" w:cs="Times New Roman"/>
          <w:sz w:val="20"/>
          <w:szCs w:val="20"/>
        </w:rPr>
        <w:t xml:space="preserve">Since governors play a central role in both proposing and executing laws, they are included in this mandate. The people have the </w:t>
      </w:r>
      <w:r w:rsidRPr="00EC5C5E">
        <w:rPr>
          <w:rFonts w:ascii="Times New Roman" w:hAnsi="Times New Roman" w:cs="Times New Roman"/>
          <w:b/>
          <w:bCs/>
          <w:sz w:val="20"/>
          <w:szCs w:val="20"/>
        </w:rPr>
        <w:t>right</w:t>
      </w:r>
      <w:r w:rsidRPr="00EC5C5E">
        <w:rPr>
          <w:rFonts w:ascii="Times New Roman" w:hAnsi="Times New Roman" w:cs="Times New Roman"/>
          <w:sz w:val="20"/>
          <w:szCs w:val="20"/>
        </w:rPr>
        <w:t xml:space="preserve"> to require strict adherence to these principles from all public officials, including the governor, to ensure the proper administration of government and the preservation of liberty.</w:t>
      </w:r>
      <w:bookmarkEnd w:id="2"/>
    </w:p>
    <w:p w14:paraId="7433FBDE" w14:textId="0044E486" w:rsidR="00692951" w:rsidRPr="00B41E30" w:rsidRDefault="00692951" w:rsidP="00692951">
      <w:pPr>
        <w:pStyle w:val="ListParagraph"/>
        <w:numPr>
          <w:ilvl w:val="0"/>
          <w:numId w:val="2"/>
        </w:numPr>
        <w:rPr>
          <w:rFonts w:ascii="Times New Roman" w:hAnsi="Times New Roman" w:cs="Times New Roman"/>
          <w:b/>
          <w:bCs/>
          <w:i/>
          <w:iCs/>
        </w:rPr>
      </w:pPr>
      <w:r w:rsidRPr="003F38FF">
        <w:rPr>
          <w:rFonts w:ascii="Times New Roman" w:hAnsi="Times New Roman" w:cs="Times New Roman"/>
        </w:rPr>
        <w:t xml:space="preserve">Any act committed by you, </w:t>
      </w:r>
      <w:r w:rsidRPr="00663B6B">
        <w:rPr>
          <w:rFonts w:ascii="Times New Roman" w:hAnsi="Times New Roman" w:cs="Times New Roman"/>
        </w:rPr>
        <w:t xml:space="preserve">Maura Healey, </w:t>
      </w:r>
      <w:r>
        <w:rPr>
          <w:rFonts w:ascii="Times New Roman" w:hAnsi="Times New Roman" w:cs="Times New Roman"/>
        </w:rPr>
        <w:t xml:space="preserve">Acting as </w:t>
      </w:r>
      <w:r w:rsidRPr="00663B6B">
        <w:rPr>
          <w:rFonts w:ascii="Times New Roman" w:hAnsi="Times New Roman" w:cs="Times New Roman"/>
        </w:rPr>
        <w:t>Governor of the Commonwealth of Massachusetts</w:t>
      </w:r>
      <w:r w:rsidRPr="003F38FF">
        <w:rPr>
          <w:rFonts w:ascii="Times New Roman" w:hAnsi="Times New Roman" w:cs="Times New Roman"/>
        </w:rPr>
        <w:t xml:space="preserve"> supports and upholds the Constitutions, national and state, or opposes and violates them.  </w:t>
      </w:r>
      <w:r w:rsidR="00CF3B08">
        <w:rPr>
          <w:rFonts w:ascii="Times New Roman" w:hAnsi="Times New Roman" w:cs="Times New Roman"/>
        </w:rPr>
        <w:br/>
      </w:r>
    </w:p>
    <w:p w14:paraId="010E79D5" w14:textId="77777777" w:rsidR="00D878C2" w:rsidRDefault="001326D3" w:rsidP="0029218C">
      <w:pPr>
        <w:pStyle w:val="ListParagraph"/>
        <w:numPr>
          <w:ilvl w:val="0"/>
          <w:numId w:val="2"/>
        </w:numPr>
        <w:jc w:val="both"/>
        <w:rPr>
          <w:rFonts w:ascii="Times New Roman" w:hAnsi="Times New Roman" w:cs="Times New Roman"/>
        </w:rPr>
      </w:pPr>
      <w:r w:rsidRPr="003F38FF">
        <w:rPr>
          <w:rFonts w:ascii="Times New Roman" w:hAnsi="Times New Roman" w:cs="Times New Roman"/>
        </w:rPr>
        <w:t>You have no constitutional authority, or any other form of valid, lawful authority, to oppose and violate the very documents to which you swore or affirmed your oath and under which you were delegated by the people the limited authority to conduct the duties of your office.</w:t>
      </w:r>
    </w:p>
    <w:p w14:paraId="0B021F37" w14:textId="2364835F" w:rsidR="0029218C" w:rsidRPr="0029218C" w:rsidRDefault="001326D3" w:rsidP="00D878C2">
      <w:pPr>
        <w:pStyle w:val="ListParagraph"/>
        <w:jc w:val="both"/>
        <w:rPr>
          <w:rFonts w:ascii="Times New Roman" w:hAnsi="Times New Roman" w:cs="Times New Roman"/>
        </w:rPr>
      </w:pPr>
      <w:r w:rsidRPr="003F38FF">
        <w:rPr>
          <w:rFonts w:ascii="Times New Roman" w:hAnsi="Times New Roman" w:cs="Times New Roman"/>
        </w:rPr>
        <w:t xml:space="preserve">  </w:t>
      </w:r>
    </w:p>
    <w:p w14:paraId="2EA9F44E" w14:textId="59EC25F5" w:rsidR="004D3ECC" w:rsidRPr="00D878C2" w:rsidRDefault="001326D3" w:rsidP="00D878C2">
      <w:pPr>
        <w:pStyle w:val="ListParagraph"/>
        <w:numPr>
          <w:ilvl w:val="0"/>
          <w:numId w:val="2"/>
        </w:numPr>
        <w:jc w:val="both"/>
        <w:rPr>
          <w:rFonts w:ascii="Times New Roman" w:hAnsi="Times New Roman" w:cs="Times New Roman"/>
        </w:rPr>
      </w:pPr>
      <w:r w:rsidRPr="003F38FF">
        <w:rPr>
          <w:rFonts w:ascii="Times New Roman" w:hAnsi="Times New Roman" w:cs="Times New Roman"/>
        </w:rPr>
        <w:t xml:space="preserve">The above positions are true, factual, lawful and </w:t>
      </w:r>
      <w:r w:rsidR="003559F6" w:rsidRPr="003F38FF">
        <w:rPr>
          <w:rFonts w:ascii="Times New Roman" w:hAnsi="Times New Roman" w:cs="Times New Roman"/>
        </w:rPr>
        <w:t>constitutionally</w:t>
      </w:r>
      <w:r w:rsidR="00FE37C5" w:rsidRPr="003F38FF">
        <w:rPr>
          <w:rFonts w:ascii="Times New Roman" w:hAnsi="Times New Roman" w:cs="Times New Roman"/>
        </w:rPr>
        <w:t xml:space="preserve"> ordained</w:t>
      </w:r>
      <w:r w:rsidRPr="003F38FF">
        <w:rPr>
          <w:rFonts w:ascii="Times New Roman" w:hAnsi="Times New Roman" w:cs="Times New Roman"/>
        </w:rPr>
        <w:t>.</w:t>
      </w:r>
      <w:bookmarkEnd w:id="1"/>
    </w:p>
    <w:p w14:paraId="38F8DC79" w14:textId="77777777" w:rsidR="00BD30FB" w:rsidRDefault="001326D3" w:rsidP="00DB0E81">
      <w:pPr>
        <w:tabs>
          <w:tab w:val="left" w:pos="0"/>
        </w:tabs>
        <w:jc w:val="both"/>
        <w:rPr>
          <w:rFonts w:ascii="Times New Roman" w:hAnsi="Times New Roman" w:cs="Times New Roman"/>
        </w:rPr>
      </w:pPr>
      <w:r w:rsidRPr="005A1BE1">
        <w:rPr>
          <w:rFonts w:ascii="Times New Roman" w:hAnsi="Times New Roman" w:cs="Times New Roman"/>
        </w:rPr>
        <w:t xml:space="preserve">However, despite the above-stated factual, lawful positions, your un-Constitutional actions, as described throughout this Affidavit/Declaration of Truth, clearly demonstrate how you have violated </w:t>
      </w:r>
      <w:proofErr w:type="gramStart"/>
      <w:r w:rsidRPr="005A1BE1">
        <w:rPr>
          <w:rFonts w:ascii="Times New Roman" w:hAnsi="Times New Roman" w:cs="Times New Roman"/>
        </w:rPr>
        <w:t>all of</w:t>
      </w:r>
      <w:proofErr w:type="gramEnd"/>
      <w:r w:rsidRPr="005A1BE1">
        <w:rPr>
          <w:rFonts w:ascii="Times New Roman" w:hAnsi="Times New Roman" w:cs="Times New Roman"/>
        </w:rPr>
        <w:t xml:space="preserve"> the above lawful positions, the Constitutions, your oath of office, acted against the public good by violating the public trust and committing sedition and insurrection. Pursuant to your unlawful and unconstitutional actions, you have invoked the self-executing Sections 3 &amp; 4 of the </w:t>
      </w:r>
      <w:r w:rsidR="00455B75">
        <w:rPr>
          <w:rFonts w:ascii="Times New Roman" w:hAnsi="Times New Roman" w:cs="Times New Roman"/>
        </w:rPr>
        <w:t>14th</w:t>
      </w:r>
      <w:r w:rsidRPr="005A1BE1">
        <w:rPr>
          <w:rFonts w:ascii="Times New Roman" w:hAnsi="Times New Roman" w:cs="Times New Roman"/>
        </w:rPr>
        <w:t xml:space="preserve"> Amendment to the national Constitution, thereby have lawfully vacated your office and forfeited all benefits thereof, including salary and pension. </w:t>
      </w:r>
    </w:p>
    <w:p w14:paraId="420896FC" w14:textId="486DD7B3" w:rsidR="00DB0E81" w:rsidRPr="005869FA" w:rsidRDefault="001326D3" w:rsidP="00DB0E81">
      <w:pPr>
        <w:tabs>
          <w:tab w:val="left" w:pos="0"/>
        </w:tabs>
        <w:jc w:val="both"/>
        <w:rPr>
          <w:rFonts w:ascii="Times New Roman" w:hAnsi="Times New Roman" w:cs="Times New Roman"/>
        </w:rPr>
      </w:pPr>
      <w:r w:rsidRPr="005A1BE1">
        <w:rPr>
          <w:rFonts w:ascii="Times New Roman" w:hAnsi="Times New Roman" w:cs="Times New Roman"/>
        </w:rPr>
        <w:t xml:space="preserve">Please note that, as stated above and below, if you fail to specifically rebut, in kind, any of the charges, claims and positions set forth in this Affidavit/Declaration, then, you tacitly admit to them, and these admissions will be lawfully used against you. The following </w:t>
      </w:r>
      <w:r w:rsidR="00DB0E81" w:rsidRPr="00900EF9">
        <w:rPr>
          <w:rFonts w:ascii="Times New Roman" w:hAnsi="Times New Roman" w:cs="Times New Roman"/>
        </w:rPr>
        <w:t>facts concerning Governor Maura Healey’s actions related to the migrant influx into Massachusetts, her use of emergency powers to implement gun control laws, and the resulting violations of constitutional principles and public safety. The following statements establish a clear case of maladministration, constitutional violations, and the misuse of executive powers</w:t>
      </w:r>
      <w:r w:rsidR="00DB0E81">
        <w:rPr>
          <w:rFonts w:ascii="Times New Roman" w:hAnsi="Times New Roman" w:cs="Times New Roman"/>
        </w:rPr>
        <w:t>:</w:t>
      </w:r>
    </w:p>
    <w:p w14:paraId="2136F6F2" w14:textId="77777777" w:rsidR="005869FA" w:rsidRPr="005869FA" w:rsidRDefault="005869FA" w:rsidP="005869FA">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869FA">
        <w:rPr>
          <w:rFonts w:ascii="Times New Roman" w:eastAsia="Times New Roman" w:hAnsi="Times New Roman" w:cs="Times New Roman"/>
          <w:b/>
          <w:bCs/>
          <w:kern w:val="0"/>
          <w14:ligatures w14:val="none"/>
        </w:rPr>
        <w:t>I. Violating the Republican Form of Government</w:t>
      </w:r>
    </w:p>
    <w:p w14:paraId="5B1F9209" w14:textId="49BEE7D0" w:rsidR="00BD30FB" w:rsidRPr="005869FA" w:rsidRDefault="005869FA" w:rsidP="00BD30FB">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Guarantee of a Republican Government (U.S. Constitution Article IV, Section 4)</w:t>
      </w:r>
      <w:r w:rsidRPr="005869FA">
        <w:rPr>
          <w:rFonts w:ascii="Times New Roman" w:eastAsia="Times New Roman" w:hAnsi="Times New Roman" w:cs="Times New Roman"/>
          <w:kern w:val="0"/>
          <w14:ligatures w14:val="none"/>
        </w:rPr>
        <w:t xml:space="preserve">: The Constitution guarantees every state a </w:t>
      </w:r>
      <w:r w:rsidRPr="005869FA">
        <w:rPr>
          <w:rFonts w:ascii="Times New Roman" w:eastAsia="Times New Roman" w:hAnsi="Times New Roman" w:cs="Times New Roman"/>
          <w:i/>
          <w:iCs/>
          <w:kern w:val="0"/>
          <w14:ligatures w14:val="none"/>
        </w:rPr>
        <w:t>republican form of government</w:t>
      </w:r>
      <w:r w:rsidRPr="005869FA">
        <w:rPr>
          <w:rFonts w:ascii="Times New Roman" w:eastAsia="Times New Roman" w:hAnsi="Times New Roman" w:cs="Times New Roman"/>
          <w:kern w:val="0"/>
          <w14:ligatures w14:val="none"/>
        </w:rPr>
        <w:t xml:space="preserve">, defined by James Madison as deriving power directly or indirectly from the people. The people hold </w:t>
      </w:r>
      <w:proofErr w:type="gramStart"/>
      <w:r w:rsidRPr="005869FA">
        <w:rPr>
          <w:rFonts w:ascii="Times New Roman" w:eastAsia="Times New Roman" w:hAnsi="Times New Roman" w:cs="Times New Roman"/>
          <w:kern w:val="0"/>
          <w14:ligatures w14:val="none"/>
        </w:rPr>
        <w:t>the inherent</w:t>
      </w:r>
      <w:proofErr w:type="gramEnd"/>
      <w:r w:rsidRPr="005869FA">
        <w:rPr>
          <w:rFonts w:ascii="Times New Roman" w:eastAsia="Times New Roman" w:hAnsi="Times New Roman" w:cs="Times New Roman"/>
          <w:kern w:val="0"/>
          <w14:ligatures w14:val="none"/>
        </w:rPr>
        <w:t xml:space="preserve"> political power. Healey’s promotion of policies that treat the Commonwealth as a democracy, rather than as a republic founded on the rule of law and the sovereignty of the people, is a fundamental betrayal of this guarantee.</w:t>
      </w:r>
    </w:p>
    <w:p w14:paraId="76232328" w14:textId="77777777" w:rsidR="005869FA" w:rsidRPr="005869FA" w:rsidRDefault="005869FA" w:rsidP="005869FA">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Altering Government Form</w:t>
      </w:r>
      <w:r w:rsidRPr="005869FA">
        <w:rPr>
          <w:rFonts w:ascii="Times New Roman" w:eastAsia="Times New Roman" w:hAnsi="Times New Roman" w:cs="Times New Roman"/>
          <w:kern w:val="0"/>
          <w14:ligatures w14:val="none"/>
        </w:rPr>
        <w:t>: The Founders, including Thomas Jefferson, warned against fundamentally altering government forms, calling such actions tyrannical​​. By bypassing the people's constitutional authority and promoting democratic principles instead of republican ones, Governor Healey acts as though she has the unilateral right to change the structure of government. Such usurpation violates the intent and legal framework set by the Founders.</w:t>
      </w:r>
    </w:p>
    <w:p w14:paraId="3D08A553" w14:textId="77777777" w:rsidR="005869FA" w:rsidRPr="005869FA" w:rsidRDefault="005869FA" w:rsidP="005869FA">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Founders' Warnings Against Democracy</w:t>
      </w:r>
      <w:r w:rsidRPr="005869FA">
        <w:rPr>
          <w:rFonts w:ascii="Times New Roman" w:eastAsia="Times New Roman" w:hAnsi="Times New Roman" w:cs="Times New Roman"/>
          <w:kern w:val="0"/>
          <w14:ligatures w14:val="none"/>
        </w:rPr>
        <w:t xml:space="preserve">: The dangers of democracy, as articulated by the Founders like James Madison and Thomas Paine, emphasize mob rule and instability. Paine, in </w:t>
      </w:r>
      <w:r w:rsidRPr="005869FA">
        <w:rPr>
          <w:rFonts w:ascii="Times New Roman" w:eastAsia="Times New Roman" w:hAnsi="Times New Roman" w:cs="Times New Roman"/>
          <w:i/>
          <w:iCs/>
          <w:kern w:val="0"/>
          <w14:ligatures w14:val="none"/>
        </w:rPr>
        <w:t>The Rights of Man</w:t>
      </w:r>
      <w:r w:rsidRPr="005869FA">
        <w:rPr>
          <w:rFonts w:ascii="Times New Roman" w:eastAsia="Times New Roman" w:hAnsi="Times New Roman" w:cs="Times New Roman"/>
          <w:kern w:val="0"/>
          <w14:ligatures w14:val="none"/>
        </w:rPr>
        <w:t>, clarifies that government power is a trust delegated by the people; any power assumed outside of this delegation is usurpation​​.</w:t>
      </w:r>
    </w:p>
    <w:p w14:paraId="0FBB3B4B" w14:textId="77777777" w:rsidR="005869FA" w:rsidRPr="005869FA" w:rsidRDefault="005869FA" w:rsidP="005869FA">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869FA">
        <w:rPr>
          <w:rFonts w:ascii="Times New Roman" w:eastAsia="Times New Roman" w:hAnsi="Times New Roman" w:cs="Times New Roman"/>
          <w:b/>
          <w:bCs/>
          <w:kern w:val="0"/>
          <w14:ligatures w14:val="none"/>
        </w:rPr>
        <w:t>II. Failing to Guard Against Invasion (U.S. Constitution Article IV, Section 4)</w:t>
      </w:r>
    </w:p>
    <w:p w14:paraId="1CDE736E" w14:textId="77777777" w:rsidR="005869FA" w:rsidRPr="005869FA" w:rsidRDefault="005869FA" w:rsidP="00BD30F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Mandate to Repel Invasions</w:t>
      </w:r>
      <w:r w:rsidRPr="005869FA">
        <w:rPr>
          <w:rFonts w:ascii="Times New Roman" w:eastAsia="Times New Roman" w:hAnsi="Times New Roman" w:cs="Times New Roman"/>
          <w:kern w:val="0"/>
          <w14:ligatures w14:val="none"/>
        </w:rPr>
        <w:t>: Under both the U.S. and Massachusetts Constitutions, the governor is obligated to repel, resist, and expel any invaders that threaten the state’s safety​​. This duty is paramount, especially in cases of a migrant influx, which destabilizes public services. Governor Healey not only failed to protect the state but facilitated this crisis by coordinating with federal authorities to bring migrants into Massachusetts​.</w:t>
      </w:r>
    </w:p>
    <w:p w14:paraId="1CFF0BDE" w14:textId="77777777" w:rsidR="005869FA" w:rsidRPr="005869FA" w:rsidRDefault="005869FA" w:rsidP="005869FA">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Failure to Protect Sovereignty</w:t>
      </w:r>
      <w:r w:rsidRPr="005869FA">
        <w:rPr>
          <w:rFonts w:ascii="Times New Roman" w:eastAsia="Times New Roman" w:hAnsi="Times New Roman" w:cs="Times New Roman"/>
          <w:kern w:val="0"/>
          <w14:ligatures w14:val="none"/>
        </w:rPr>
        <w:t>: Healey’s acceptance of federal funding tied to migrant relocation compromises the state’s sovereignty. By admitting the strain of this migrant crisis through her declaration of emergency, she admits her failure to safeguard the public welfare, a clear act of maladministration. The Massachusetts Constitution demands that the governor use all means available to protect the people from hostile forces, including economic destabilization from unchecked migration​​.</w:t>
      </w:r>
    </w:p>
    <w:p w14:paraId="7F77135E" w14:textId="77777777" w:rsidR="005869FA" w:rsidRPr="005869FA" w:rsidRDefault="005869FA" w:rsidP="005869FA">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869FA">
        <w:rPr>
          <w:rFonts w:ascii="Times New Roman" w:eastAsia="Times New Roman" w:hAnsi="Times New Roman" w:cs="Times New Roman"/>
          <w:b/>
          <w:bCs/>
          <w:kern w:val="0"/>
          <w14:ligatures w14:val="none"/>
        </w:rPr>
        <w:t>III. Misuse of Emergency Powers and Usurpation of Authority</w:t>
      </w:r>
    </w:p>
    <w:p w14:paraId="162F078B" w14:textId="77777777" w:rsidR="005869FA" w:rsidRPr="005869FA" w:rsidRDefault="005869FA" w:rsidP="00BD30F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Declaration of Emergency Admitting Malfeasance</w:t>
      </w:r>
      <w:r w:rsidRPr="005869FA">
        <w:rPr>
          <w:rFonts w:ascii="Times New Roman" w:eastAsia="Times New Roman" w:hAnsi="Times New Roman" w:cs="Times New Roman"/>
          <w:kern w:val="0"/>
          <w14:ligatures w14:val="none"/>
        </w:rPr>
        <w:t>: Governor Healey declared a state of emergency in response to the shelter crisis caused by the migrant influx. This declaration is a clear admission that her administration failed to maintain public order, which she is constitutionally mandated to uphold​.</w:t>
      </w:r>
    </w:p>
    <w:p w14:paraId="254125DB" w14:textId="77777777" w:rsidR="005869FA" w:rsidRPr="005869FA" w:rsidRDefault="005869FA" w:rsidP="00BD30F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Nullity of Emergency Powers</w:t>
      </w:r>
      <w:r w:rsidRPr="005869FA">
        <w:rPr>
          <w:rFonts w:ascii="Times New Roman" w:eastAsia="Times New Roman" w:hAnsi="Times New Roman" w:cs="Times New Roman"/>
          <w:kern w:val="0"/>
          <w14:ligatures w14:val="none"/>
        </w:rPr>
        <w:t xml:space="preserve">: No provision in the Massachusetts Constitution grants the governor emergency powers, rendering such acts void </w:t>
      </w:r>
      <w:r w:rsidRPr="005869FA">
        <w:rPr>
          <w:rFonts w:ascii="Times New Roman" w:eastAsia="Times New Roman" w:hAnsi="Times New Roman" w:cs="Times New Roman"/>
          <w:i/>
          <w:iCs/>
          <w:kern w:val="0"/>
          <w14:ligatures w14:val="none"/>
        </w:rPr>
        <w:t>ab initio</w:t>
      </w:r>
      <w:r w:rsidRPr="005869FA">
        <w:rPr>
          <w:rFonts w:ascii="Times New Roman" w:eastAsia="Times New Roman" w:hAnsi="Times New Roman" w:cs="Times New Roman"/>
          <w:kern w:val="0"/>
          <w14:ligatures w14:val="none"/>
        </w:rPr>
        <w:t>. As articulated by legal scholars and reflected in maxims of law, “What is not expressly written is prohibited”​​​. Healey’s reliance on faux emergency powers circumvents the constitutional process, infringing on the people’s right to petition and address grievances.</w:t>
      </w:r>
    </w:p>
    <w:p w14:paraId="4F560B8A" w14:textId="77777777" w:rsidR="005869FA" w:rsidRPr="005869FA" w:rsidRDefault="005869FA" w:rsidP="005869FA">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869FA">
        <w:rPr>
          <w:rFonts w:ascii="Times New Roman" w:eastAsia="Times New Roman" w:hAnsi="Times New Roman" w:cs="Times New Roman"/>
          <w:b/>
          <w:bCs/>
          <w:kern w:val="0"/>
          <w14:ligatures w14:val="none"/>
        </w:rPr>
        <w:t>IV. Abuse of Emergency Preamble to Suppress Constitutional Petition</w:t>
      </w:r>
    </w:p>
    <w:p w14:paraId="330583D3" w14:textId="77777777" w:rsidR="005869FA" w:rsidRPr="005869FA" w:rsidRDefault="005869FA" w:rsidP="00EA4E6F">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Blocking of People's Petition for Gun Law Redress</w:t>
      </w:r>
      <w:r w:rsidRPr="005869FA">
        <w:rPr>
          <w:rFonts w:ascii="Times New Roman" w:eastAsia="Times New Roman" w:hAnsi="Times New Roman" w:cs="Times New Roman"/>
          <w:kern w:val="0"/>
          <w14:ligatures w14:val="none"/>
        </w:rPr>
        <w:t>: In 2024, Governor Healey invoked an emergency preamble to preempt a voter referendum challenging a new gun control law, using the guise of public safety to justify this action. This law was pushed through without allowing the people their constitutional right to petition for redress of grievances, as guaranteed in the Massachusetts Constitution, Part the First, Article XIX​.</w:t>
      </w:r>
    </w:p>
    <w:p w14:paraId="759F158F" w14:textId="77777777" w:rsidR="005869FA" w:rsidRPr="005869FA" w:rsidRDefault="005869FA" w:rsidP="005869FA">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Founders' Definition of Public Safety</w:t>
      </w:r>
      <w:r w:rsidRPr="005869FA">
        <w:rPr>
          <w:rFonts w:ascii="Times New Roman" w:eastAsia="Times New Roman" w:hAnsi="Times New Roman" w:cs="Times New Roman"/>
          <w:kern w:val="0"/>
          <w14:ligatures w14:val="none"/>
        </w:rPr>
        <w:t xml:space="preserve">: The Founders viewed public safety as the government’s duty to protect life, liberty, and property without infringing on individual rights. They explicitly warned against the misuse of public safety as a justification for tyranny. Public safety, as articulated in documents like the </w:t>
      </w:r>
      <w:r w:rsidRPr="005869FA">
        <w:rPr>
          <w:rFonts w:ascii="Times New Roman" w:eastAsia="Times New Roman" w:hAnsi="Times New Roman" w:cs="Times New Roman"/>
          <w:i/>
          <w:iCs/>
          <w:kern w:val="0"/>
          <w14:ligatures w14:val="none"/>
        </w:rPr>
        <w:t>Federalist Papers</w:t>
      </w:r>
      <w:r w:rsidRPr="005869FA">
        <w:rPr>
          <w:rFonts w:ascii="Times New Roman" w:eastAsia="Times New Roman" w:hAnsi="Times New Roman" w:cs="Times New Roman"/>
          <w:kern w:val="0"/>
          <w14:ligatures w14:val="none"/>
        </w:rPr>
        <w:t xml:space="preserve"> and </w:t>
      </w:r>
      <w:r w:rsidRPr="005869FA">
        <w:rPr>
          <w:rFonts w:ascii="Times New Roman" w:eastAsia="Times New Roman" w:hAnsi="Times New Roman" w:cs="Times New Roman"/>
          <w:i/>
          <w:iCs/>
          <w:kern w:val="0"/>
          <w14:ligatures w14:val="none"/>
        </w:rPr>
        <w:t>Common Sense</w:t>
      </w:r>
      <w:r w:rsidRPr="005869FA">
        <w:rPr>
          <w:rFonts w:ascii="Times New Roman" w:eastAsia="Times New Roman" w:hAnsi="Times New Roman" w:cs="Times New Roman"/>
          <w:kern w:val="0"/>
          <w14:ligatures w14:val="none"/>
        </w:rPr>
        <w:t xml:space="preserve"> by Thomas Paine, does not allow the government to act unilaterally or suppress the people’s constitutional rights​​.</w:t>
      </w:r>
    </w:p>
    <w:p w14:paraId="730AFBF8" w14:textId="77777777" w:rsidR="005869FA" w:rsidRPr="005869FA" w:rsidRDefault="005869FA" w:rsidP="005869FA">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Violation of Article XVIII of the Massachusetts Constitution</w:t>
      </w:r>
      <w:r w:rsidRPr="005869FA">
        <w:rPr>
          <w:rFonts w:ascii="Times New Roman" w:eastAsia="Times New Roman" w:hAnsi="Times New Roman" w:cs="Times New Roman"/>
          <w:kern w:val="0"/>
          <w14:ligatures w14:val="none"/>
        </w:rPr>
        <w:t>: Article XVIII emphasizes that "frequent recurrence to fundamental principles" is essential to liberty. Governor Healey's misuse of emergency powers to bypass these principles violates the constitutional mandate. The founders recognized no emergency as justification for suspending the people's rights, ensuring that liberty is preserved even in times of crisis​​.</w:t>
      </w:r>
    </w:p>
    <w:p w14:paraId="07713E07" w14:textId="77777777" w:rsidR="005869FA" w:rsidRPr="005869FA" w:rsidRDefault="005869FA" w:rsidP="005869FA">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869FA">
        <w:rPr>
          <w:rFonts w:ascii="Times New Roman" w:eastAsia="Times New Roman" w:hAnsi="Times New Roman" w:cs="Times New Roman"/>
          <w:b/>
          <w:bCs/>
          <w:kern w:val="0"/>
          <w14:ligatures w14:val="none"/>
        </w:rPr>
        <w:t>V. Violation of Article LXII of the Massachusetts Constitution</w:t>
      </w:r>
    </w:p>
    <w:p w14:paraId="18FABFC3" w14:textId="13F68C2C" w:rsidR="00BD30FB" w:rsidRPr="005869FA" w:rsidRDefault="005869FA" w:rsidP="00BD30FB">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b/>
          <w:bCs/>
          <w:kern w:val="0"/>
          <w14:ligatures w14:val="none"/>
        </w:rPr>
        <w:t>Unlawful Use of Public Funds</w:t>
      </w:r>
      <w:r w:rsidRPr="005869FA">
        <w:rPr>
          <w:rFonts w:ascii="Times New Roman" w:eastAsia="Times New Roman" w:hAnsi="Times New Roman" w:cs="Times New Roman"/>
          <w:kern w:val="0"/>
          <w14:ligatures w14:val="none"/>
        </w:rPr>
        <w:t>: By providing housing, money, and resources to non-citizens, Governor Healey violated Article LXII, Section 1 of the Massachusetts Constitution, which prohibits using public funds for private entities or individuals without proper authorization​​. The redistribution of taxpayer funds to assist non-residents is unconstitutional and a gross overreach of her executive powers.</w:t>
      </w:r>
    </w:p>
    <w:p w14:paraId="2C591537" w14:textId="77777777" w:rsidR="005869FA" w:rsidRPr="005869FA" w:rsidRDefault="005869FA" w:rsidP="005869FA">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869FA">
        <w:rPr>
          <w:rFonts w:ascii="Times New Roman" w:eastAsia="Times New Roman" w:hAnsi="Times New Roman" w:cs="Times New Roman"/>
          <w:b/>
          <w:bCs/>
          <w:kern w:val="0"/>
          <w14:ligatures w14:val="none"/>
        </w:rPr>
        <w:t>VI. Conclusion: Grounds for Maladministration and Removal</w:t>
      </w:r>
    </w:p>
    <w:p w14:paraId="708FBA2A" w14:textId="77777777" w:rsidR="005869FA" w:rsidRPr="005869FA" w:rsidRDefault="005869FA" w:rsidP="005869FA">
      <w:p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kern w:val="0"/>
          <w14:ligatures w14:val="none"/>
        </w:rPr>
        <w:t>Governor Maura Healey’s actions constitute irrefutable maladministration. By failing to protect the Commonwealth from invasion, unlawfully invoking emergency powers, subverting the people's constitutional rights, and misallocating public funds, she has usurped powers never granted by the people. These acts of tyranny trigger the self-executing provisions of the 14th Amendment and the people’s right to restore lawful government.</w:t>
      </w:r>
    </w:p>
    <w:p w14:paraId="54E5DFA2" w14:textId="77777777" w:rsidR="005869FA" w:rsidRPr="005869FA" w:rsidRDefault="005869FA" w:rsidP="005869FA">
      <w:pPr>
        <w:spacing w:before="100" w:beforeAutospacing="1" w:after="100" w:afterAutospacing="1" w:line="240" w:lineRule="auto"/>
        <w:rPr>
          <w:rFonts w:ascii="Times New Roman" w:eastAsia="Times New Roman" w:hAnsi="Times New Roman" w:cs="Times New Roman"/>
          <w:kern w:val="0"/>
          <w14:ligatures w14:val="none"/>
        </w:rPr>
      </w:pPr>
      <w:r w:rsidRPr="005869FA">
        <w:rPr>
          <w:rFonts w:ascii="Times New Roman" w:eastAsia="Times New Roman" w:hAnsi="Times New Roman" w:cs="Times New Roman"/>
          <w:kern w:val="0"/>
          <w14:ligatures w14:val="none"/>
        </w:rPr>
        <w:t xml:space="preserve">Under the Massachusetts and U.S. Constitutions, the people are the sole source of political power. They retain </w:t>
      </w:r>
      <w:proofErr w:type="gramStart"/>
      <w:r w:rsidRPr="005869FA">
        <w:rPr>
          <w:rFonts w:ascii="Times New Roman" w:eastAsia="Times New Roman" w:hAnsi="Times New Roman" w:cs="Times New Roman"/>
          <w:kern w:val="0"/>
          <w14:ligatures w14:val="none"/>
        </w:rPr>
        <w:t>the authority</w:t>
      </w:r>
      <w:proofErr w:type="gramEnd"/>
      <w:r w:rsidRPr="005869FA">
        <w:rPr>
          <w:rFonts w:ascii="Times New Roman" w:eastAsia="Times New Roman" w:hAnsi="Times New Roman" w:cs="Times New Roman"/>
          <w:kern w:val="0"/>
          <w14:ligatures w14:val="none"/>
        </w:rPr>
        <w:t xml:space="preserve"> to return their oppressors to private life and restore the rule of law​​​.</w:t>
      </w:r>
    </w:p>
    <w:p w14:paraId="6B24CAD2" w14:textId="6CECF306" w:rsidR="001326D3" w:rsidRPr="005869FA" w:rsidRDefault="006A2654" w:rsidP="001326D3">
      <w:pPr>
        <w:rPr>
          <w:rFonts w:ascii="Times New Roman" w:hAnsi="Times New Roman" w:cs="Times New Roman"/>
        </w:rPr>
      </w:pPr>
      <w:r w:rsidRPr="005869FA">
        <w:rPr>
          <w:rFonts w:ascii="Times New Roman" w:hAnsi="Times New Roman" w:cs="Times New Roman"/>
        </w:rPr>
        <w:t>If you disagree with any of these points, then as stated above, you must provide a sworn, notarized rebuttal Affidavit, substantiated by true facts and valid law. Your failure to do so will constitute your admission to all claims made herein.</w:t>
      </w:r>
    </w:p>
    <w:p w14:paraId="115E7092" w14:textId="5327B11A" w:rsidR="001326D3" w:rsidRPr="005869FA" w:rsidRDefault="001326D3" w:rsidP="001326D3">
      <w:pPr>
        <w:rPr>
          <w:rFonts w:ascii="Times New Roman" w:hAnsi="Times New Roman" w:cs="Times New Roman"/>
        </w:rPr>
      </w:pPr>
      <w:r w:rsidRPr="005869FA">
        <w:rPr>
          <w:rFonts w:ascii="Times New Roman" w:hAnsi="Times New Roman" w:cs="Times New Roman"/>
        </w:rPr>
        <w:t>FURTHER AFFIANT SAITH NOT.</w:t>
      </w:r>
    </w:p>
    <w:p w14:paraId="07DCA6D5" w14:textId="6105EE6F" w:rsidR="001326D3" w:rsidRPr="00BD30FB" w:rsidRDefault="001326D3" w:rsidP="001326D3">
      <w:pPr>
        <w:rPr>
          <w:rFonts w:ascii="Times New Roman" w:hAnsi="Times New Roman" w:cs="Times New Roman"/>
        </w:rPr>
      </w:pPr>
      <w:proofErr w:type="gramStart"/>
      <w:r w:rsidRPr="005869FA">
        <w:rPr>
          <w:rFonts w:ascii="Times New Roman" w:hAnsi="Times New Roman" w:cs="Times New Roman"/>
        </w:rPr>
        <w:t>By</w:t>
      </w:r>
      <w:proofErr w:type="gramEnd"/>
      <w:r w:rsidRPr="005869FA">
        <w:rPr>
          <w:rFonts w:ascii="Times New Roman" w:hAnsi="Times New Roman" w:cs="Times New Roman"/>
        </w:rPr>
        <w:t>:</w:t>
      </w:r>
      <w:r w:rsidR="00BD30FB">
        <w:rPr>
          <w:rFonts w:ascii="Times New Roman" w:hAnsi="Times New Roman" w:cs="Times New Roman"/>
        </w:rPr>
        <w:t xml:space="preserve"> Ronald P. Bouchard Jr.</w:t>
      </w:r>
      <w:r w:rsidR="00BD30FB">
        <w:rPr>
          <w:rFonts w:ascii="Times New Roman" w:hAnsi="Times New Roman" w:cs="Times New Roman"/>
        </w:rPr>
        <w:br/>
      </w:r>
      <w:r w:rsidR="006A2654" w:rsidRPr="005869FA">
        <w:rPr>
          <w:rFonts w:ascii="Times New Roman" w:hAnsi="Times New Roman" w:cs="Times New Roman"/>
          <w:u w:val="single"/>
        </w:rPr>
        <w:tab/>
      </w:r>
      <w:r w:rsidR="006A2654" w:rsidRPr="005869FA">
        <w:rPr>
          <w:rFonts w:ascii="Times New Roman" w:hAnsi="Times New Roman" w:cs="Times New Roman"/>
          <w:u w:val="single"/>
        </w:rPr>
        <w:tab/>
      </w:r>
      <w:r w:rsidR="006A2654" w:rsidRPr="005869FA">
        <w:rPr>
          <w:rFonts w:ascii="Times New Roman" w:hAnsi="Times New Roman" w:cs="Times New Roman"/>
          <w:u w:val="single"/>
        </w:rPr>
        <w:tab/>
      </w:r>
      <w:r w:rsidR="006A2654" w:rsidRPr="005869FA">
        <w:rPr>
          <w:rFonts w:ascii="Times New Roman" w:hAnsi="Times New Roman" w:cs="Times New Roman"/>
          <w:u w:val="single"/>
        </w:rPr>
        <w:tab/>
      </w:r>
      <w:r w:rsidR="006A2654" w:rsidRPr="005869FA">
        <w:rPr>
          <w:rFonts w:ascii="Times New Roman" w:hAnsi="Times New Roman" w:cs="Times New Roman"/>
          <w:u w:val="single"/>
        </w:rPr>
        <w:tab/>
      </w:r>
      <w:r w:rsidR="006A2654" w:rsidRPr="005869FA">
        <w:rPr>
          <w:rFonts w:ascii="Times New Roman" w:hAnsi="Times New Roman" w:cs="Times New Roman"/>
          <w:u w:val="single"/>
        </w:rPr>
        <w:tab/>
      </w:r>
      <w:r w:rsidR="006A2654" w:rsidRPr="005869FA">
        <w:rPr>
          <w:rFonts w:ascii="Times New Roman" w:hAnsi="Times New Roman" w:cs="Times New Roman"/>
          <w:u w:val="single"/>
        </w:rPr>
        <w:tab/>
      </w:r>
      <w:r w:rsidR="006A2654" w:rsidRPr="005869FA">
        <w:rPr>
          <w:rFonts w:ascii="Times New Roman" w:hAnsi="Times New Roman" w:cs="Times New Roman"/>
          <w:u w:val="single"/>
        </w:rPr>
        <w:tab/>
      </w:r>
    </w:p>
    <w:p w14:paraId="36F8E3DD" w14:textId="4200CA34" w:rsidR="001326D3" w:rsidRPr="005869FA" w:rsidRDefault="001326D3" w:rsidP="001326D3">
      <w:pPr>
        <w:rPr>
          <w:rFonts w:ascii="Times New Roman" w:hAnsi="Times New Roman" w:cs="Times New Roman"/>
        </w:rPr>
      </w:pPr>
      <w:r w:rsidRPr="005869FA">
        <w:rPr>
          <w:rFonts w:ascii="Times New Roman" w:hAnsi="Times New Roman" w:cs="Times New Roman"/>
        </w:rPr>
        <w:t xml:space="preserve">Full </w:t>
      </w:r>
      <w:r w:rsidR="00EF28F6" w:rsidRPr="005869FA">
        <w:rPr>
          <w:rFonts w:ascii="Times New Roman" w:hAnsi="Times New Roman" w:cs="Times New Roman"/>
        </w:rPr>
        <w:t xml:space="preserve">Printed </w:t>
      </w:r>
      <w:r w:rsidRPr="005869FA">
        <w:rPr>
          <w:rFonts w:ascii="Times New Roman" w:hAnsi="Times New Roman" w:cs="Times New Roman"/>
        </w:rPr>
        <w:t xml:space="preserve">Name, the Affiant/Demandant  </w:t>
      </w:r>
    </w:p>
    <w:p w14:paraId="63520623" w14:textId="11BE5791" w:rsidR="006A2654" w:rsidRPr="005869FA" w:rsidRDefault="006A2654" w:rsidP="001326D3">
      <w:pPr>
        <w:rPr>
          <w:rFonts w:ascii="Times New Roman" w:hAnsi="Times New Roman" w:cs="Times New Roman"/>
        </w:rPr>
      </w:pPr>
      <w:r w:rsidRPr="005869FA">
        <w:rPr>
          <w:rFonts w:ascii="Times New Roman" w:hAnsi="Times New Roman" w:cs="Times New Roman"/>
        </w:rPr>
        <w:t>All Rights Reserved and Retained</w:t>
      </w:r>
    </w:p>
    <w:p w14:paraId="7325515A" w14:textId="77777777" w:rsidR="006A2654" w:rsidRPr="005869FA" w:rsidRDefault="006A2654" w:rsidP="001326D3">
      <w:pPr>
        <w:rPr>
          <w:rFonts w:ascii="Times New Roman" w:hAnsi="Times New Roman" w:cs="Times New Roman"/>
        </w:rPr>
      </w:pPr>
    </w:p>
    <w:p w14:paraId="22368949" w14:textId="424F5A16" w:rsidR="00EF28F6" w:rsidRPr="005869FA" w:rsidRDefault="006A2654" w:rsidP="001326D3">
      <w:pPr>
        <w:rPr>
          <w:rFonts w:ascii="Times New Roman" w:hAnsi="Times New Roman" w:cs="Times New Roman"/>
          <w:u w:val="single"/>
        </w:rPr>
      </w:pPr>
      <w:r w:rsidRPr="005869FA">
        <w:rPr>
          <w:rFonts w:ascii="Times New Roman" w:hAnsi="Times New Roman" w:cs="Times New Roman"/>
          <w:u w:val="single"/>
        </w:rPr>
        <w:tab/>
      </w:r>
      <w:r w:rsidRPr="005869FA">
        <w:rPr>
          <w:rFonts w:ascii="Times New Roman" w:hAnsi="Times New Roman" w:cs="Times New Roman"/>
          <w:u w:val="single"/>
        </w:rPr>
        <w:tab/>
      </w:r>
      <w:r w:rsidRPr="005869FA">
        <w:rPr>
          <w:rFonts w:ascii="Times New Roman" w:hAnsi="Times New Roman" w:cs="Times New Roman"/>
          <w:u w:val="single"/>
        </w:rPr>
        <w:tab/>
      </w:r>
      <w:r w:rsidRPr="005869FA">
        <w:rPr>
          <w:rFonts w:ascii="Times New Roman" w:hAnsi="Times New Roman" w:cs="Times New Roman"/>
          <w:u w:val="single"/>
        </w:rPr>
        <w:tab/>
      </w:r>
      <w:r w:rsidRPr="005869FA">
        <w:rPr>
          <w:rFonts w:ascii="Times New Roman" w:hAnsi="Times New Roman" w:cs="Times New Roman"/>
          <w:u w:val="single"/>
        </w:rPr>
        <w:tab/>
      </w:r>
      <w:r w:rsidRPr="005869FA">
        <w:rPr>
          <w:rFonts w:ascii="Times New Roman" w:hAnsi="Times New Roman" w:cs="Times New Roman"/>
          <w:u w:val="single"/>
        </w:rPr>
        <w:tab/>
      </w:r>
      <w:r w:rsidRPr="005869FA">
        <w:rPr>
          <w:rFonts w:ascii="Times New Roman" w:hAnsi="Times New Roman" w:cs="Times New Roman"/>
          <w:u w:val="single"/>
        </w:rPr>
        <w:tab/>
      </w:r>
      <w:r w:rsidRPr="005869FA">
        <w:rPr>
          <w:rFonts w:ascii="Times New Roman" w:hAnsi="Times New Roman" w:cs="Times New Roman"/>
          <w:u w:val="single"/>
        </w:rPr>
        <w:tab/>
      </w:r>
    </w:p>
    <w:p w14:paraId="054A6EC1" w14:textId="335A1724" w:rsidR="001326D3" w:rsidRPr="005869FA" w:rsidRDefault="001326D3" w:rsidP="001326D3">
      <w:pPr>
        <w:rPr>
          <w:rFonts w:ascii="Times New Roman" w:hAnsi="Times New Roman" w:cs="Times New Roman"/>
        </w:rPr>
      </w:pPr>
      <w:r w:rsidRPr="005869FA">
        <w:rPr>
          <w:rFonts w:ascii="Times New Roman" w:hAnsi="Times New Roman" w:cs="Times New Roman"/>
        </w:rPr>
        <w:t xml:space="preserve">Autograph  </w:t>
      </w:r>
    </w:p>
    <w:p w14:paraId="4E9B11A8" w14:textId="77777777" w:rsidR="00EF28F6" w:rsidRPr="00BD30FB" w:rsidRDefault="00EF28F6" w:rsidP="001326D3">
      <w:pPr>
        <w:rPr>
          <w:rFonts w:ascii="Times New Roman" w:hAnsi="Times New Roman" w:cs="Times New Roman"/>
          <w:u w:val="single"/>
        </w:rPr>
      </w:pPr>
    </w:p>
    <w:p w14:paraId="0DC6F919"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 xml:space="preserve">Notary as JURANT CERTIFICATE </w:t>
      </w:r>
    </w:p>
    <w:p w14:paraId="254EEFCD"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JURAT ******************************************************************************</w:t>
      </w:r>
    </w:p>
    <w:p w14:paraId="60525C65"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 xml:space="preserve">                   Massachusetts </w:t>
      </w:r>
      <w:proofErr w:type="gramStart"/>
      <w:r w:rsidRPr="00BD30FB">
        <w:rPr>
          <w:rFonts w:ascii="Times New Roman" w:eastAsia="Arial" w:hAnsi="Times New Roman" w:cs="Times New Roman"/>
        </w:rPr>
        <w:t>State }</w:t>
      </w:r>
      <w:proofErr w:type="gramEnd"/>
    </w:p>
    <w:p w14:paraId="52AF6F20"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 xml:space="preserve">                             Bristol </w:t>
      </w:r>
      <w:proofErr w:type="gramStart"/>
      <w:r w:rsidRPr="00BD30FB">
        <w:rPr>
          <w:rFonts w:ascii="Times New Roman" w:eastAsia="Arial" w:hAnsi="Times New Roman" w:cs="Times New Roman"/>
        </w:rPr>
        <w:t>County }</w:t>
      </w:r>
      <w:proofErr w:type="gramEnd"/>
    </w:p>
    <w:p w14:paraId="2F46EFB3" w14:textId="77777777" w:rsidR="00BD30FB" w:rsidRPr="00BD30FB" w:rsidRDefault="00BD30FB" w:rsidP="00BD30FB">
      <w:pPr>
        <w:spacing w:before="240" w:after="240" w:line="240" w:lineRule="auto"/>
        <w:jc w:val="both"/>
        <w:rPr>
          <w:rFonts w:ascii="Times New Roman" w:eastAsia="Arial" w:hAnsi="Times New Roman" w:cs="Times New Roman"/>
        </w:rPr>
      </w:pPr>
    </w:p>
    <w:p w14:paraId="4F666E08"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Subscribed and sworn to (or affirmed) before me, On this _______ day of ___________,2023 (date) before me, A Notary Public personally appeared, ________________________________________Name of Affiant, who proved to me on the basis of satisfactory evidence to be the man whose name is subscribed to the within instruments and acknowledged to me that he executed the same in his authorized capacity and that by his autograph(s) on the instrument, the man executed the instrument.</w:t>
      </w:r>
    </w:p>
    <w:p w14:paraId="2798181A"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 xml:space="preserve">I certify under PENALTY OF PERJURY under the lawful laws of Massachusetts State and that the foregoing paragraph is true and correct. </w:t>
      </w:r>
    </w:p>
    <w:p w14:paraId="10E16634" w14:textId="77777777" w:rsidR="00BD30FB" w:rsidRPr="00BD30FB" w:rsidRDefault="00BD30FB" w:rsidP="00BD30FB">
      <w:pPr>
        <w:spacing w:before="240" w:after="240" w:line="240" w:lineRule="auto"/>
        <w:jc w:val="both"/>
        <w:rPr>
          <w:rFonts w:ascii="Times New Roman" w:eastAsia="Arial" w:hAnsi="Times New Roman" w:cs="Times New Roman"/>
        </w:rPr>
      </w:pPr>
    </w:p>
    <w:p w14:paraId="321A9AAE"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 xml:space="preserve">WITNESS my hand and official seal. __________________________________________________ </w:t>
      </w:r>
    </w:p>
    <w:p w14:paraId="41ACCB1F" w14:textId="77777777" w:rsidR="00BD30FB" w:rsidRPr="00BD30FB" w:rsidRDefault="00BD30FB" w:rsidP="00BD30FB">
      <w:pPr>
        <w:spacing w:before="240" w:after="240" w:line="240" w:lineRule="auto"/>
        <w:jc w:val="both"/>
        <w:rPr>
          <w:rFonts w:ascii="Times New Roman" w:eastAsia="Arial" w:hAnsi="Times New Roman" w:cs="Times New Roman"/>
        </w:rPr>
      </w:pPr>
    </w:p>
    <w:p w14:paraId="1CF929CC"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Signature of Notary /Jurat Seal _____________________________</w:t>
      </w:r>
    </w:p>
    <w:p w14:paraId="1DC5402B"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 xml:space="preserve">                  </w:t>
      </w:r>
    </w:p>
    <w:p w14:paraId="333B68EB" w14:textId="77777777" w:rsidR="00BD30FB" w:rsidRPr="00BD30FB" w:rsidRDefault="00BD30FB" w:rsidP="00BD30FB">
      <w:pPr>
        <w:spacing w:before="240" w:after="240" w:line="240" w:lineRule="auto"/>
        <w:jc w:val="both"/>
        <w:rPr>
          <w:rFonts w:ascii="Times New Roman" w:eastAsia="Arial" w:hAnsi="Times New Roman" w:cs="Times New Roman"/>
        </w:rPr>
      </w:pPr>
      <w:r w:rsidRPr="00BD30FB">
        <w:rPr>
          <w:rFonts w:ascii="Times New Roman" w:eastAsia="Arial" w:hAnsi="Times New Roman" w:cs="Times New Roman"/>
        </w:rPr>
        <w:tab/>
      </w:r>
    </w:p>
    <w:p w14:paraId="49011FBA" w14:textId="75F331B6" w:rsidR="001326D3" w:rsidRPr="00BD30FB" w:rsidRDefault="001326D3" w:rsidP="001326D3">
      <w:pPr>
        <w:rPr>
          <w:rFonts w:ascii="Times New Roman" w:hAnsi="Times New Roman" w:cs="Times New Roman"/>
        </w:rPr>
      </w:pPr>
      <w:r w:rsidRPr="00BD30FB">
        <w:rPr>
          <w:rFonts w:ascii="Times New Roman" w:hAnsi="Times New Roman" w:cs="Times New Roman"/>
        </w:rPr>
        <w:t xml:space="preserve">_______________.  </w:t>
      </w:r>
    </w:p>
    <w:sectPr w:rsidR="001326D3" w:rsidRPr="00BD30FB" w:rsidSect="00BD30FB">
      <w:footerReference w:type="default" r:id="rId7"/>
      <w:pgSz w:w="12240" w:h="20160" w:code="5"/>
      <w:pgMar w:top="1080" w:right="1080" w:bottom="720" w:left="10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60F9A" w14:textId="77777777" w:rsidR="003D3D0E" w:rsidRDefault="003D3D0E" w:rsidP="003D3D0E">
      <w:pPr>
        <w:spacing w:after="0" w:line="240" w:lineRule="auto"/>
      </w:pPr>
      <w:r>
        <w:separator/>
      </w:r>
    </w:p>
  </w:endnote>
  <w:endnote w:type="continuationSeparator" w:id="0">
    <w:p w14:paraId="01C9F32F" w14:textId="77777777" w:rsidR="003D3D0E" w:rsidRDefault="003D3D0E" w:rsidP="003D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88350"/>
      <w:docPartObj>
        <w:docPartGallery w:val="Page Numbers (Bottom of Page)"/>
        <w:docPartUnique/>
      </w:docPartObj>
    </w:sdtPr>
    <w:sdtEndPr>
      <w:rPr>
        <w:color w:val="7F7F7F" w:themeColor="background1" w:themeShade="7F"/>
        <w:spacing w:val="60"/>
      </w:rPr>
    </w:sdtEndPr>
    <w:sdtContent>
      <w:p w14:paraId="097DD0F4" w14:textId="42E3BB37" w:rsidR="003D3D0E" w:rsidRDefault="003D3D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64686C" w14:textId="77777777" w:rsidR="003D3D0E" w:rsidRDefault="003D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7D6BE" w14:textId="77777777" w:rsidR="003D3D0E" w:rsidRDefault="003D3D0E" w:rsidP="003D3D0E">
      <w:pPr>
        <w:spacing w:after="0" w:line="240" w:lineRule="auto"/>
      </w:pPr>
      <w:r>
        <w:separator/>
      </w:r>
    </w:p>
  </w:footnote>
  <w:footnote w:type="continuationSeparator" w:id="0">
    <w:p w14:paraId="262AA87D" w14:textId="77777777" w:rsidR="003D3D0E" w:rsidRDefault="003D3D0E" w:rsidP="003D3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E3F"/>
    <w:multiLevelType w:val="multilevel"/>
    <w:tmpl w:val="65FE25CA"/>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C82A4E"/>
    <w:multiLevelType w:val="hybridMultilevel"/>
    <w:tmpl w:val="793C74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D76363"/>
    <w:multiLevelType w:val="hybridMultilevel"/>
    <w:tmpl w:val="A53EA8D0"/>
    <w:lvl w:ilvl="0" w:tplc="E14EEDA8">
      <w:start w:val="1"/>
      <w:numFmt w:val="decimal"/>
      <w:lvlText w:val="%1."/>
      <w:lvlJc w:val="left"/>
      <w:pPr>
        <w:ind w:left="720" w:hanging="360"/>
      </w:pPr>
      <w:rPr>
        <w:rFonts w:ascii="Times New Roman" w:eastAsia="Arial" w:hAnsi="Times New Roman" w:cs="Times New Roman"/>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04415"/>
    <w:multiLevelType w:val="multilevel"/>
    <w:tmpl w:val="456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405B0"/>
    <w:multiLevelType w:val="multilevel"/>
    <w:tmpl w:val="8BFA5E00"/>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70E5213"/>
    <w:multiLevelType w:val="multilevel"/>
    <w:tmpl w:val="63761636"/>
    <w:lvl w:ilvl="0">
      <w:start w:val="9"/>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7D236C1"/>
    <w:multiLevelType w:val="multilevel"/>
    <w:tmpl w:val="FF7E3E48"/>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8820D78"/>
    <w:multiLevelType w:val="multilevel"/>
    <w:tmpl w:val="610A5BB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B185584"/>
    <w:multiLevelType w:val="hybridMultilevel"/>
    <w:tmpl w:val="E83831DC"/>
    <w:lvl w:ilvl="0" w:tplc="FFFFFFFF">
      <w:start w:val="1"/>
      <w:numFmt w:val="decimal"/>
      <w:lvlText w:val="%1."/>
      <w:lvlJc w:val="left"/>
      <w:pPr>
        <w:ind w:left="720" w:hanging="360"/>
      </w:pPr>
      <w:rPr>
        <w:rFonts w:ascii="Times New Roman" w:eastAsia="Arial"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AB30B3"/>
    <w:multiLevelType w:val="hybridMultilevel"/>
    <w:tmpl w:val="21669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E87BDF"/>
    <w:multiLevelType w:val="hybridMultilevel"/>
    <w:tmpl w:val="B82040E6"/>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3F7E2C"/>
    <w:multiLevelType w:val="multilevel"/>
    <w:tmpl w:val="7262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34436"/>
    <w:multiLevelType w:val="hybridMultilevel"/>
    <w:tmpl w:val="F14EBCAE"/>
    <w:lvl w:ilvl="0" w:tplc="17B85CA0">
      <w:start w:val="1"/>
      <w:numFmt w:val="decimal"/>
      <w:lvlText w:val="%1."/>
      <w:lvlJc w:val="left"/>
      <w:pPr>
        <w:ind w:left="720" w:hanging="360"/>
      </w:pPr>
      <w:rPr>
        <w:rFonts w:hint="default"/>
      </w:rPr>
    </w:lvl>
    <w:lvl w:ilvl="1" w:tplc="F98E8498">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A48FE"/>
    <w:multiLevelType w:val="multilevel"/>
    <w:tmpl w:val="5C84BC8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F633FB0"/>
    <w:multiLevelType w:val="hybridMultilevel"/>
    <w:tmpl w:val="EB083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681962"/>
    <w:multiLevelType w:val="hybridMultilevel"/>
    <w:tmpl w:val="D64EE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70331"/>
    <w:multiLevelType w:val="hybridMultilevel"/>
    <w:tmpl w:val="432084E4"/>
    <w:lvl w:ilvl="0" w:tplc="04090001">
      <w:start w:val="1"/>
      <w:numFmt w:val="bullet"/>
      <w:lvlText w:val=""/>
      <w:lvlJc w:val="left"/>
      <w:pPr>
        <w:ind w:left="720" w:hanging="360"/>
      </w:pPr>
      <w:rPr>
        <w:rFonts w:ascii="Symbol" w:hAnsi="Symbol"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1C791B"/>
    <w:multiLevelType w:val="hybridMultilevel"/>
    <w:tmpl w:val="8D0CB128"/>
    <w:lvl w:ilvl="0" w:tplc="0B8AFFDC">
      <w:start w:val="1"/>
      <w:numFmt w:val="decimal"/>
      <w:lvlText w:val="%1."/>
      <w:lvlJc w:val="left"/>
      <w:pPr>
        <w:ind w:left="720" w:hanging="360"/>
      </w:pPr>
      <w:rPr>
        <w:rFonts w:hint="default"/>
      </w:rPr>
    </w:lvl>
    <w:lvl w:ilvl="1" w:tplc="F43A1488">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16423A"/>
    <w:multiLevelType w:val="hybridMultilevel"/>
    <w:tmpl w:val="10FC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80A3F"/>
    <w:multiLevelType w:val="hybridMultilevel"/>
    <w:tmpl w:val="A45E27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076608C"/>
    <w:multiLevelType w:val="hybridMultilevel"/>
    <w:tmpl w:val="47D66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AE3156"/>
    <w:multiLevelType w:val="multilevel"/>
    <w:tmpl w:val="D57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13CA9"/>
    <w:multiLevelType w:val="hybridMultilevel"/>
    <w:tmpl w:val="1AC0809E"/>
    <w:lvl w:ilvl="0" w:tplc="FFFFFFFF">
      <w:start w:val="1"/>
      <w:numFmt w:val="decimal"/>
      <w:lvlText w:val="%1."/>
      <w:lvlJc w:val="left"/>
      <w:pPr>
        <w:ind w:left="720" w:hanging="360"/>
      </w:pPr>
      <w:rPr>
        <w:rFonts w:ascii="Times New Roman" w:eastAsia="Arial" w:hAnsi="Times New Roman" w:cs="Times New Roman"/>
        <w:b w:val="0"/>
        <w:bCs w:val="0"/>
        <w:i w:val="0"/>
        <w:iCs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3F5E42"/>
    <w:multiLevelType w:val="multilevel"/>
    <w:tmpl w:val="0046E85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5AC4B58"/>
    <w:multiLevelType w:val="hybridMultilevel"/>
    <w:tmpl w:val="8786A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5D0078F"/>
    <w:multiLevelType w:val="multilevel"/>
    <w:tmpl w:val="46FC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F438E"/>
    <w:multiLevelType w:val="multilevel"/>
    <w:tmpl w:val="387E8202"/>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1F6658"/>
    <w:multiLevelType w:val="multilevel"/>
    <w:tmpl w:val="037E3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8134CE"/>
    <w:multiLevelType w:val="multilevel"/>
    <w:tmpl w:val="0B0077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7451D2"/>
    <w:multiLevelType w:val="multilevel"/>
    <w:tmpl w:val="3498F57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64C5DED"/>
    <w:multiLevelType w:val="multilevel"/>
    <w:tmpl w:val="0DB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C76B7"/>
    <w:multiLevelType w:val="multilevel"/>
    <w:tmpl w:val="2A94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C377E"/>
    <w:multiLevelType w:val="hybridMultilevel"/>
    <w:tmpl w:val="79DED766"/>
    <w:lvl w:ilvl="0" w:tplc="B7884AF2">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2E5BD1"/>
    <w:multiLevelType w:val="hybridMultilevel"/>
    <w:tmpl w:val="5926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B606E"/>
    <w:multiLevelType w:val="hybridMultilevel"/>
    <w:tmpl w:val="574682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B3A1E"/>
    <w:multiLevelType w:val="multilevel"/>
    <w:tmpl w:val="EFDA3C8A"/>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5E42854"/>
    <w:multiLevelType w:val="hybridMultilevel"/>
    <w:tmpl w:val="92A68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7723CD9"/>
    <w:multiLevelType w:val="hybridMultilevel"/>
    <w:tmpl w:val="378A2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417D56"/>
    <w:multiLevelType w:val="multilevel"/>
    <w:tmpl w:val="DBACFD44"/>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9F75330"/>
    <w:multiLevelType w:val="hybridMultilevel"/>
    <w:tmpl w:val="373A2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A042BAC"/>
    <w:multiLevelType w:val="multilevel"/>
    <w:tmpl w:val="610A5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4F088F"/>
    <w:multiLevelType w:val="multilevel"/>
    <w:tmpl w:val="053E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F4268"/>
    <w:multiLevelType w:val="hybridMultilevel"/>
    <w:tmpl w:val="B02E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917270">
    <w:abstractNumId w:val="33"/>
  </w:num>
  <w:num w:numId="2" w16cid:durableId="1315140890">
    <w:abstractNumId w:val="2"/>
  </w:num>
  <w:num w:numId="3" w16cid:durableId="310790004">
    <w:abstractNumId w:val="34"/>
  </w:num>
  <w:num w:numId="4" w16cid:durableId="2132435294">
    <w:abstractNumId w:val="12"/>
  </w:num>
  <w:num w:numId="5" w16cid:durableId="1586256181">
    <w:abstractNumId w:val="15"/>
  </w:num>
  <w:num w:numId="6" w16cid:durableId="382365052">
    <w:abstractNumId w:val="17"/>
  </w:num>
  <w:num w:numId="7" w16cid:durableId="1905291857">
    <w:abstractNumId w:val="10"/>
  </w:num>
  <w:num w:numId="8" w16cid:durableId="1579367704">
    <w:abstractNumId w:val="18"/>
  </w:num>
  <w:num w:numId="9" w16cid:durableId="1951889685">
    <w:abstractNumId w:val="32"/>
  </w:num>
  <w:num w:numId="10" w16cid:durableId="1773821369">
    <w:abstractNumId w:val="11"/>
  </w:num>
  <w:num w:numId="11" w16cid:durableId="2006474284">
    <w:abstractNumId w:val="5"/>
  </w:num>
  <w:num w:numId="12" w16cid:durableId="314072839">
    <w:abstractNumId w:val="41"/>
  </w:num>
  <w:num w:numId="13" w16cid:durableId="620578084">
    <w:abstractNumId w:val="28"/>
  </w:num>
  <w:num w:numId="14" w16cid:durableId="1972250603">
    <w:abstractNumId w:val="8"/>
  </w:num>
  <w:num w:numId="15" w16cid:durableId="719212819">
    <w:abstractNumId w:val="42"/>
  </w:num>
  <w:num w:numId="16" w16cid:durableId="101146305">
    <w:abstractNumId w:val="25"/>
  </w:num>
  <w:num w:numId="17" w16cid:durableId="1069040368">
    <w:abstractNumId w:val="31"/>
  </w:num>
  <w:num w:numId="18" w16cid:durableId="632905342">
    <w:abstractNumId w:val="21"/>
  </w:num>
  <w:num w:numId="19" w16cid:durableId="1861162795">
    <w:abstractNumId w:val="30"/>
  </w:num>
  <w:num w:numId="20" w16cid:durableId="501623676">
    <w:abstractNumId w:val="3"/>
  </w:num>
  <w:num w:numId="21" w16cid:durableId="197015075">
    <w:abstractNumId w:val="27"/>
  </w:num>
  <w:num w:numId="22" w16cid:durableId="299766455">
    <w:abstractNumId w:val="6"/>
  </w:num>
  <w:num w:numId="23" w16cid:durableId="1670913077">
    <w:abstractNumId w:val="38"/>
  </w:num>
  <w:num w:numId="24" w16cid:durableId="197160604">
    <w:abstractNumId w:val="23"/>
  </w:num>
  <w:num w:numId="25" w16cid:durableId="1976792310">
    <w:abstractNumId w:val="35"/>
  </w:num>
  <w:num w:numId="26" w16cid:durableId="1726952771">
    <w:abstractNumId w:val="7"/>
  </w:num>
  <w:num w:numId="27" w16cid:durableId="1942912199">
    <w:abstractNumId w:val="24"/>
  </w:num>
  <w:num w:numId="28" w16cid:durableId="1537543366">
    <w:abstractNumId w:val="19"/>
  </w:num>
  <w:num w:numId="29" w16cid:durableId="1449859552">
    <w:abstractNumId w:val="37"/>
  </w:num>
  <w:num w:numId="30" w16cid:durableId="2084184493">
    <w:abstractNumId w:val="14"/>
  </w:num>
  <w:num w:numId="31" w16cid:durableId="627660792">
    <w:abstractNumId w:val="9"/>
  </w:num>
  <w:num w:numId="32" w16cid:durableId="427239747">
    <w:abstractNumId w:val="20"/>
  </w:num>
  <w:num w:numId="33" w16cid:durableId="943414908">
    <w:abstractNumId w:val="39"/>
  </w:num>
  <w:num w:numId="34" w16cid:durableId="412969317">
    <w:abstractNumId w:val="16"/>
  </w:num>
  <w:num w:numId="35" w16cid:durableId="1769346629">
    <w:abstractNumId w:val="22"/>
  </w:num>
  <w:num w:numId="36" w16cid:durableId="1326590564">
    <w:abstractNumId w:val="1"/>
  </w:num>
  <w:num w:numId="37" w16cid:durableId="1255821349">
    <w:abstractNumId w:val="36"/>
  </w:num>
  <w:num w:numId="38" w16cid:durableId="708722585">
    <w:abstractNumId w:val="29"/>
  </w:num>
  <w:num w:numId="39" w16cid:durableId="1358310061">
    <w:abstractNumId w:val="4"/>
  </w:num>
  <w:num w:numId="40" w16cid:durableId="816801096">
    <w:abstractNumId w:val="40"/>
  </w:num>
  <w:num w:numId="41" w16cid:durableId="1397581561">
    <w:abstractNumId w:val="26"/>
  </w:num>
  <w:num w:numId="42" w16cid:durableId="2025471789">
    <w:abstractNumId w:val="13"/>
  </w:num>
  <w:num w:numId="43" w16cid:durableId="17793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D3"/>
    <w:rsid w:val="00010402"/>
    <w:rsid w:val="00064A0C"/>
    <w:rsid w:val="000B59FC"/>
    <w:rsid w:val="000C63B6"/>
    <w:rsid w:val="00113E4F"/>
    <w:rsid w:val="00116AF5"/>
    <w:rsid w:val="00120CA2"/>
    <w:rsid w:val="001326D3"/>
    <w:rsid w:val="00151D2F"/>
    <w:rsid w:val="00152A5A"/>
    <w:rsid w:val="00162F5F"/>
    <w:rsid w:val="00162FE3"/>
    <w:rsid w:val="00180B62"/>
    <w:rsid w:val="001A0828"/>
    <w:rsid w:val="001A0CD6"/>
    <w:rsid w:val="001F73F1"/>
    <w:rsid w:val="0020126B"/>
    <w:rsid w:val="00201D0B"/>
    <w:rsid w:val="002261C9"/>
    <w:rsid w:val="002711F9"/>
    <w:rsid w:val="00284E33"/>
    <w:rsid w:val="0029218C"/>
    <w:rsid w:val="002B37BB"/>
    <w:rsid w:val="002E2AA2"/>
    <w:rsid w:val="002E4735"/>
    <w:rsid w:val="002F3BB7"/>
    <w:rsid w:val="002F5577"/>
    <w:rsid w:val="00317782"/>
    <w:rsid w:val="00325134"/>
    <w:rsid w:val="003559F6"/>
    <w:rsid w:val="003707A2"/>
    <w:rsid w:val="00371E64"/>
    <w:rsid w:val="00384DFE"/>
    <w:rsid w:val="003942C5"/>
    <w:rsid w:val="00394575"/>
    <w:rsid w:val="003A4094"/>
    <w:rsid w:val="003A5571"/>
    <w:rsid w:val="003B2AAD"/>
    <w:rsid w:val="003D3D0E"/>
    <w:rsid w:val="003E6132"/>
    <w:rsid w:val="003E7A94"/>
    <w:rsid w:val="003F38FF"/>
    <w:rsid w:val="003F5020"/>
    <w:rsid w:val="00442F67"/>
    <w:rsid w:val="00450CF5"/>
    <w:rsid w:val="00455B75"/>
    <w:rsid w:val="00455DF8"/>
    <w:rsid w:val="004A72F2"/>
    <w:rsid w:val="004B4441"/>
    <w:rsid w:val="004D3ECC"/>
    <w:rsid w:val="004D58B4"/>
    <w:rsid w:val="005040FD"/>
    <w:rsid w:val="0050641D"/>
    <w:rsid w:val="005869FA"/>
    <w:rsid w:val="00592949"/>
    <w:rsid w:val="005A1BE1"/>
    <w:rsid w:val="005D092D"/>
    <w:rsid w:val="005D729B"/>
    <w:rsid w:val="00630FF1"/>
    <w:rsid w:val="00640840"/>
    <w:rsid w:val="00654AB5"/>
    <w:rsid w:val="00656CB0"/>
    <w:rsid w:val="00662A9E"/>
    <w:rsid w:val="00663B6B"/>
    <w:rsid w:val="00674C1C"/>
    <w:rsid w:val="00690A36"/>
    <w:rsid w:val="00691A38"/>
    <w:rsid w:val="00692951"/>
    <w:rsid w:val="006A23B8"/>
    <w:rsid w:val="006A2654"/>
    <w:rsid w:val="006D2B4D"/>
    <w:rsid w:val="006F0D67"/>
    <w:rsid w:val="00723269"/>
    <w:rsid w:val="007666C6"/>
    <w:rsid w:val="00776CAF"/>
    <w:rsid w:val="007C1C90"/>
    <w:rsid w:val="007C6657"/>
    <w:rsid w:val="00842141"/>
    <w:rsid w:val="00851373"/>
    <w:rsid w:val="0089387A"/>
    <w:rsid w:val="00902864"/>
    <w:rsid w:val="0093035E"/>
    <w:rsid w:val="009572B0"/>
    <w:rsid w:val="00960922"/>
    <w:rsid w:val="00961B97"/>
    <w:rsid w:val="009724A7"/>
    <w:rsid w:val="009A29E6"/>
    <w:rsid w:val="009A5E5D"/>
    <w:rsid w:val="009C0E03"/>
    <w:rsid w:val="009D6064"/>
    <w:rsid w:val="009F7118"/>
    <w:rsid w:val="00A543CC"/>
    <w:rsid w:val="00A71A70"/>
    <w:rsid w:val="00A75E44"/>
    <w:rsid w:val="00A84B60"/>
    <w:rsid w:val="00A865A2"/>
    <w:rsid w:val="00A9340C"/>
    <w:rsid w:val="00AB1271"/>
    <w:rsid w:val="00AD5734"/>
    <w:rsid w:val="00AE7280"/>
    <w:rsid w:val="00AF3DA6"/>
    <w:rsid w:val="00B06BF1"/>
    <w:rsid w:val="00B41E30"/>
    <w:rsid w:val="00BB74D7"/>
    <w:rsid w:val="00BD30FB"/>
    <w:rsid w:val="00BE4F13"/>
    <w:rsid w:val="00BF562A"/>
    <w:rsid w:val="00C23E13"/>
    <w:rsid w:val="00C330CB"/>
    <w:rsid w:val="00C62901"/>
    <w:rsid w:val="00C9669D"/>
    <w:rsid w:val="00CD4266"/>
    <w:rsid w:val="00CF3B08"/>
    <w:rsid w:val="00CF4CD1"/>
    <w:rsid w:val="00D04A73"/>
    <w:rsid w:val="00D05F93"/>
    <w:rsid w:val="00D6053A"/>
    <w:rsid w:val="00D8772B"/>
    <w:rsid w:val="00D878C2"/>
    <w:rsid w:val="00DA2855"/>
    <w:rsid w:val="00DB0E81"/>
    <w:rsid w:val="00DB4B7A"/>
    <w:rsid w:val="00DD70DE"/>
    <w:rsid w:val="00DE0499"/>
    <w:rsid w:val="00DF3C72"/>
    <w:rsid w:val="00E0359A"/>
    <w:rsid w:val="00E14E6B"/>
    <w:rsid w:val="00E2754B"/>
    <w:rsid w:val="00E5319C"/>
    <w:rsid w:val="00E855CD"/>
    <w:rsid w:val="00EA4E6F"/>
    <w:rsid w:val="00EC3F70"/>
    <w:rsid w:val="00EC5C5E"/>
    <w:rsid w:val="00EE0650"/>
    <w:rsid w:val="00EE08F5"/>
    <w:rsid w:val="00EE2229"/>
    <w:rsid w:val="00EF28F6"/>
    <w:rsid w:val="00F025FB"/>
    <w:rsid w:val="00F216F2"/>
    <w:rsid w:val="00F95AA1"/>
    <w:rsid w:val="00FB63C4"/>
    <w:rsid w:val="00FD24FC"/>
    <w:rsid w:val="00FE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357A0"/>
  <w15:chartTrackingRefBased/>
  <w15:docId w15:val="{2FBEB170-A58E-4D5D-9B27-0B8AD21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6D3"/>
    <w:rPr>
      <w:rFonts w:eastAsiaTheme="majorEastAsia" w:cstheme="majorBidi"/>
      <w:color w:val="272727" w:themeColor="text1" w:themeTint="D8"/>
    </w:rPr>
  </w:style>
  <w:style w:type="paragraph" w:styleId="Title">
    <w:name w:val="Title"/>
    <w:basedOn w:val="Normal"/>
    <w:next w:val="Normal"/>
    <w:link w:val="TitleChar"/>
    <w:uiPriority w:val="10"/>
    <w:qFormat/>
    <w:rsid w:val="00132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6D3"/>
    <w:pPr>
      <w:spacing w:before="160"/>
      <w:jc w:val="center"/>
    </w:pPr>
    <w:rPr>
      <w:i/>
      <w:iCs/>
      <w:color w:val="404040" w:themeColor="text1" w:themeTint="BF"/>
    </w:rPr>
  </w:style>
  <w:style w:type="character" w:customStyle="1" w:styleId="QuoteChar">
    <w:name w:val="Quote Char"/>
    <w:basedOn w:val="DefaultParagraphFont"/>
    <w:link w:val="Quote"/>
    <w:uiPriority w:val="29"/>
    <w:rsid w:val="001326D3"/>
    <w:rPr>
      <w:i/>
      <w:iCs/>
      <w:color w:val="404040" w:themeColor="text1" w:themeTint="BF"/>
    </w:rPr>
  </w:style>
  <w:style w:type="paragraph" w:styleId="ListParagraph">
    <w:name w:val="List Paragraph"/>
    <w:basedOn w:val="Normal"/>
    <w:uiPriority w:val="34"/>
    <w:qFormat/>
    <w:rsid w:val="001326D3"/>
    <w:pPr>
      <w:ind w:left="720"/>
      <w:contextualSpacing/>
    </w:pPr>
  </w:style>
  <w:style w:type="character" w:styleId="IntenseEmphasis">
    <w:name w:val="Intense Emphasis"/>
    <w:basedOn w:val="DefaultParagraphFont"/>
    <w:uiPriority w:val="21"/>
    <w:qFormat/>
    <w:rsid w:val="001326D3"/>
    <w:rPr>
      <w:i/>
      <w:iCs/>
      <w:color w:val="0F4761" w:themeColor="accent1" w:themeShade="BF"/>
    </w:rPr>
  </w:style>
  <w:style w:type="paragraph" w:styleId="IntenseQuote">
    <w:name w:val="Intense Quote"/>
    <w:basedOn w:val="Normal"/>
    <w:next w:val="Normal"/>
    <w:link w:val="IntenseQuoteChar"/>
    <w:uiPriority w:val="30"/>
    <w:qFormat/>
    <w:rsid w:val="00132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6D3"/>
    <w:rPr>
      <w:i/>
      <w:iCs/>
      <w:color w:val="0F4761" w:themeColor="accent1" w:themeShade="BF"/>
    </w:rPr>
  </w:style>
  <w:style w:type="character" w:styleId="IntenseReference">
    <w:name w:val="Intense Reference"/>
    <w:basedOn w:val="DefaultParagraphFont"/>
    <w:uiPriority w:val="32"/>
    <w:qFormat/>
    <w:rsid w:val="001326D3"/>
    <w:rPr>
      <w:b/>
      <w:bCs/>
      <w:smallCaps/>
      <w:color w:val="0F4761" w:themeColor="accent1" w:themeShade="BF"/>
      <w:spacing w:val="5"/>
    </w:rPr>
  </w:style>
  <w:style w:type="character" w:styleId="Hyperlink">
    <w:name w:val="Hyperlink"/>
    <w:basedOn w:val="DefaultParagraphFont"/>
    <w:uiPriority w:val="99"/>
    <w:unhideWhenUsed/>
    <w:rsid w:val="003F38FF"/>
    <w:rPr>
      <w:color w:val="467886" w:themeColor="hyperlink"/>
      <w:u w:val="single"/>
    </w:rPr>
  </w:style>
  <w:style w:type="character" w:styleId="UnresolvedMention">
    <w:name w:val="Unresolved Mention"/>
    <w:basedOn w:val="DefaultParagraphFont"/>
    <w:uiPriority w:val="99"/>
    <w:semiHidden/>
    <w:unhideWhenUsed/>
    <w:rsid w:val="003F38FF"/>
    <w:rPr>
      <w:color w:val="605E5C"/>
      <w:shd w:val="clear" w:color="auto" w:fill="E1DFDD"/>
    </w:rPr>
  </w:style>
  <w:style w:type="paragraph" w:styleId="NormalWeb">
    <w:name w:val="Normal (Web)"/>
    <w:basedOn w:val="Normal"/>
    <w:uiPriority w:val="99"/>
    <w:unhideWhenUsed/>
    <w:rsid w:val="003E613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D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0E"/>
  </w:style>
  <w:style w:type="paragraph" w:styleId="Footer">
    <w:name w:val="footer"/>
    <w:basedOn w:val="Normal"/>
    <w:link w:val="FooterChar"/>
    <w:uiPriority w:val="99"/>
    <w:unhideWhenUsed/>
    <w:rsid w:val="003D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0E"/>
  </w:style>
  <w:style w:type="character" w:customStyle="1" w:styleId="cite">
    <w:name w:val="cite"/>
    <w:basedOn w:val="DefaultParagraphFont"/>
    <w:rsid w:val="00654AB5"/>
  </w:style>
  <w:style w:type="character" w:styleId="Strong">
    <w:name w:val="Strong"/>
    <w:basedOn w:val="DefaultParagraphFont"/>
    <w:uiPriority w:val="22"/>
    <w:qFormat/>
    <w:rsid w:val="0093035E"/>
    <w:rPr>
      <w:b/>
      <w:bCs/>
    </w:rPr>
  </w:style>
  <w:style w:type="character" w:styleId="Emphasis">
    <w:name w:val="Emphasis"/>
    <w:basedOn w:val="DefaultParagraphFont"/>
    <w:uiPriority w:val="20"/>
    <w:qFormat/>
    <w:rsid w:val="0020126B"/>
    <w:rPr>
      <w:i/>
      <w:iCs/>
    </w:rPr>
  </w:style>
  <w:style w:type="character" w:styleId="FollowedHyperlink">
    <w:name w:val="FollowedHyperlink"/>
    <w:basedOn w:val="DefaultParagraphFont"/>
    <w:uiPriority w:val="99"/>
    <w:semiHidden/>
    <w:unhideWhenUsed/>
    <w:rsid w:val="004D58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678">
      <w:bodyDiv w:val="1"/>
      <w:marLeft w:val="0"/>
      <w:marRight w:val="0"/>
      <w:marTop w:val="0"/>
      <w:marBottom w:val="0"/>
      <w:divBdr>
        <w:top w:val="none" w:sz="0" w:space="0" w:color="auto"/>
        <w:left w:val="none" w:sz="0" w:space="0" w:color="auto"/>
        <w:bottom w:val="none" w:sz="0" w:space="0" w:color="auto"/>
        <w:right w:val="none" w:sz="0" w:space="0" w:color="auto"/>
      </w:divBdr>
    </w:div>
    <w:div w:id="52312048">
      <w:bodyDiv w:val="1"/>
      <w:marLeft w:val="0"/>
      <w:marRight w:val="0"/>
      <w:marTop w:val="0"/>
      <w:marBottom w:val="0"/>
      <w:divBdr>
        <w:top w:val="none" w:sz="0" w:space="0" w:color="auto"/>
        <w:left w:val="none" w:sz="0" w:space="0" w:color="auto"/>
        <w:bottom w:val="none" w:sz="0" w:space="0" w:color="auto"/>
        <w:right w:val="none" w:sz="0" w:space="0" w:color="auto"/>
      </w:divBdr>
    </w:div>
    <w:div w:id="52319130">
      <w:bodyDiv w:val="1"/>
      <w:marLeft w:val="0"/>
      <w:marRight w:val="0"/>
      <w:marTop w:val="0"/>
      <w:marBottom w:val="0"/>
      <w:divBdr>
        <w:top w:val="none" w:sz="0" w:space="0" w:color="auto"/>
        <w:left w:val="none" w:sz="0" w:space="0" w:color="auto"/>
        <w:bottom w:val="none" w:sz="0" w:space="0" w:color="auto"/>
        <w:right w:val="none" w:sz="0" w:space="0" w:color="auto"/>
      </w:divBdr>
    </w:div>
    <w:div w:id="108669289">
      <w:bodyDiv w:val="1"/>
      <w:marLeft w:val="0"/>
      <w:marRight w:val="0"/>
      <w:marTop w:val="0"/>
      <w:marBottom w:val="0"/>
      <w:divBdr>
        <w:top w:val="none" w:sz="0" w:space="0" w:color="auto"/>
        <w:left w:val="none" w:sz="0" w:space="0" w:color="auto"/>
        <w:bottom w:val="none" w:sz="0" w:space="0" w:color="auto"/>
        <w:right w:val="none" w:sz="0" w:space="0" w:color="auto"/>
      </w:divBdr>
    </w:div>
    <w:div w:id="127671361">
      <w:bodyDiv w:val="1"/>
      <w:marLeft w:val="0"/>
      <w:marRight w:val="0"/>
      <w:marTop w:val="0"/>
      <w:marBottom w:val="0"/>
      <w:divBdr>
        <w:top w:val="none" w:sz="0" w:space="0" w:color="auto"/>
        <w:left w:val="none" w:sz="0" w:space="0" w:color="auto"/>
        <w:bottom w:val="none" w:sz="0" w:space="0" w:color="auto"/>
        <w:right w:val="none" w:sz="0" w:space="0" w:color="auto"/>
      </w:divBdr>
    </w:div>
    <w:div w:id="406146995">
      <w:bodyDiv w:val="1"/>
      <w:marLeft w:val="0"/>
      <w:marRight w:val="0"/>
      <w:marTop w:val="0"/>
      <w:marBottom w:val="0"/>
      <w:divBdr>
        <w:top w:val="none" w:sz="0" w:space="0" w:color="auto"/>
        <w:left w:val="none" w:sz="0" w:space="0" w:color="auto"/>
        <w:bottom w:val="none" w:sz="0" w:space="0" w:color="auto"/>
        <w:right w:val="none" w:sz="0" w:space="0" w:color="auto"/>
      </w:divBdr>
      <w:divsChild>
        <w:div w:id="983699882">
          <w:marLeft w:val="0"/>
          <w:marRight w:val="0"/>
          <w:marTop w:val="0"/>
          <w:marBottom w:val="0"/>
          <w:divBdr>
            <w:top w:val="none" w:sz="0" w:space="0" w:color="auto"/>
            <w:left w:val="none" w:sz="0" w:space="0" w:color="auto"/>
            <w:bottom w:val="none" w:sz="0" w:space="0" w:color="auto"/>
            <w:right w:val="none" w:sz="0" w:space="0" w:color="auto"/>
          </w:divBdr>
          <w:divsChild>
            <w:div w:id="1222135815">
              <w:marLeft w:val="0"/>
              <w:marRight w:val="0"/>
              <w:marTop w:val="0"/>
              <w:marBottom w:val="0"/>
              <w:divBdr>
                <w:top w:val="none" w:sz="0" w:space="0" w:color="auto"/>
                <w:left w:val="none" w:sz="0" w:space="0" w:color="auto"/>
                <w:bottom w:val="none" w:sz="0" w:space="0" w:color="auto"/>
                <w:right w:val="none" w:sz="0" w:space="0" w:color="auto"/>
              </w:divBdr>
              <w:divsChild>
                <w:div w:id="775321747">
                  <w:marLeft w:val="0"/>
                  <w:marRight w:val="0"/>
                  <w:marTop w:val="0"/>
                  <w:marBottom w:val="0"/>
                  <w:divBdr>
                    <w:top w:val="none" w:sz="0" w:space="0" w:color="auto"/>
                    <w:left w:val="none" w:sz="0" w:space="0" w:color="auto"/>
                    <w:bottom w:val="none" w:sz="0" w:space="0" w:color="auto"/>
                    <w:right w:val="none" w:sz="0" w:space="0" w:color="auto"/>
                  </w:divBdr>
                  <w:divsChild>
                    <w:div w:id="1084061065">
                      <w:marLeft w:val="0"/>
                      <w:marRight w:val="0"/>
                      <w:marTop w:val="0"/>
                      <w:marBottom w:val="0"/>
                      <w:divBdr>
                        <w:top w:val="none" w:sz="0" w:space="0" w:color="auto"/>
                        <w:left w:val="none" w:sz="0" w:space="0" w:color="auto"/>
                        <w:bottom w:val="none" w:sz="0" w:space="0" w:color="auto"/>
                        <w:right w:val="none" w:sz="0" w:space="0" w:color="auto"/>
                      </w:divBdr>
                      <w:divsChild>
                        <w:div w:id="261258350">
                          <w:marLeft w:val="0"/>
                          <w:marRight w:val="0"/>
                          <w:marTop w:val="0"/>
                          <w:marBottom w:val="0"/>
                          <w:divBdr>
                            <w:top w:val="none" w:sz="0" w:space="0" w:color="auto"/>
                            <w:left w:val="none" w:sz="0" w:space="0" w:color="auto"/>
                            <w:bottom w:val="none" w:sz="0" w:space="0" w:color="auto"/>
                            <w:right w:val="none" w:sz="0" w:space="0" w:color="auto"/>
                          </w:divBdr>
                          <w:divsChild>
                            <w:div w:id="1094475446">
                              <w:marLeft w:val="0"/>
                              <w:marRight w:val="0"/>
                              <w:marTop w:val="0"/>
                              <w:marBottom w:val="0"/>
                              <w:divBdr>
                                <w:top w:val="none" w:sz="0" w:space="0" w:color="auto"/>
                                <w:left w:val="none" w:sz="0" w:space="0" w:color="auto"/>
                                <w:bottom w:val="none" w:sz="0" w:space="0" w:color="auto"/>
                                <w:right w:val="none" w:sz="0" w:space="0" w:color="auto"/>
                              </w:divBdr>
                              <w:divsChild>
                                <w:div w:id="1027634216">
                                  <w:marLeft w:val="0"/>
                                  <w:marRight w:val="0"/>
                                  <w:marTop w:val="0"/>
                                  <w:marBottom w:val="0"/>
                                  <w:divBdr>
                                    <w:top w:val="none" w:sz="0" w:space="0" w:color="auto"/>
                                    <w:left w:val="none" w:sz="0" w:space="0" w:color="auto"/>
                                    <w:bottom w:val="none" w:sz="0" w:space="0" w:color="auto"/>
                                    <w:right w:val="none" w:sz="0" w:space="0" w:color="auto"/>
                                  </w:divBdr>
                                  <w:divsChild>
                                    <w:div w:id="528177974">
                                      <w:marLeft w:val="0"/>
                                      <w:marRight w:val="0"/>
                                      <w:marTop w:val="0"/>
                                      <w:marBottom w:val="0"/>
                                      <w:divBdr>
                                        <w:top w:val="none" w:sz="0" w:space="0" w:color="auto"/>
                                        <w:left w:val="none" w:sz="0" w:space="0" w:color="auto"/>
                                        <w:bottom w:val="none" w:sz="0" w:space="0" w:color="auto"/>
                                        <w:right w:val="none" w:sz="0" w:space="0" w:color="auto"/>
                                      </w:divBdr>
                                      <w:divsChild>
                                        <w:div w:id="1508595645">
                                          <w:marLeft w:val="0"/>
                                          <w:marRight w:val="0"/>
                                          <w:marTop w:val="0"/>
                                          <w:marBottom w:val="0"/>
                                          <w:divBdr>
                                            <w:top w:val="none" w:sz="0" w:space="0" w:color="auto"/>
                                            <w:left w:val="none" w:sz="0" w:space="0" w:color="auto"/>
                                            <w:bottom w:val="none" w:sz="0" w:space="0" w:color="auto"/>
                                            <w:right w:val="none" w:sz="0" w:space="0" w:color="auto"/>
                                          </w:divBdr>
                                          <w:divsChild>
                                            <w:div w:id="2090347122">
                                              <w:marLeft w:val="0"/>
                                              <w:marRight w:val="0"/>
                                              <w:marTop w:val="0"/>
                                              <w:marBottom w:val="0"/>
                                              <w:divBdr>
                                                <w:top w:val="none" w:sz="0" w:space="0" w:color="auto"/>
                                                <w:left w:val="none" w:sz="0" w:space="0" w:color="auto"/>
                                                <w:bottom w:val="none" w:sz="0" w:space="0" w:color="auto"/>
                                                <w:right w:val="none" w:sz="0" w:space="0" w:color="auto"/>
                                              </w:divBdr>
                                              <w:divsChild>
                                                <w:div w:id="1119569481">
                                                  <w:marLeft w:val="0"/>
                                                  <w:marRight w:val="0"/>
                                                  <w:marTop w:val="0"/>
                                                  <w:marBottom w:val="0"/>
                                                  <w:divBdr>
                                                    <w:top w:val="none" w:sz="0" w:space="0" w:color="auto"/>
                                                    <w:left w:val="none" w:sz="0" w:space="0" w:color="auto"/>
                                                    <w:bottom w:val="none" w:sz="0" w:space="0" w:color="auto"/>
                                                    <w:right w:val="none" w:sz="0" w:space="0" w:color="auto"/>
                                                  </w:divBdr>
                                                  <w:divsChild>
                                                    <w:div w:id="852690632">
                                                      <w:marLeft w:val="0"/>
                                                      <w:marRight w:val="0"/>
                                                      <w:marTop w:val="0"/>
                                                      <w:marBottom w:val="0"/>
                                                      <w:divBdr>
                                                        <w:top w:val="none" w:sz="0" w:space="0" w:color="auto"/>
                                                        <w:left w:val="none" w:sz="0" w:space="0" w:color="auto"/>
                                                        <w:bottom w:val="none" w:sz="0" w:space="0" w:color="auto"/>
                                                        <w:right w:val="none" w:sz="0" w:space="0" w:color="auto"/>
                                                      </w:divBdr>
                                                      <w:divsChild>
                                                        <w:div w:id="6926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349643">
          <w:marLeft w:val="0"/>
          <w:marRight w:val="0"/>
          <w:marTop w:val="0"/>
          <w:marBottom w:val="0"/>
          <w:divBdr>
            <w:top w:val="none" w:sz="0" w:space="0" w:color="auto"/>
            <w:left w:val="none" w:sz="0" w:space="0" w:color="auto"/>
            <w:bottom w:val="none" w:sz="0" w:space="0" w:color="auto"/>
            <w:right w:val="none" w:sz="0" w:space="0" w:color="auto"/>
          </w:divBdr>
          <w:divsChild>
            <w:div w:id="393090367">
              <w:marLeft w:val="0"/>
              <w:marRight w:val="0"/>
              <w:marTop w:val="0"/>
              <w:marBottom w:val="0"/>
              <w:divBdr>
                <w:top w:val="none" w:sz="0" w:space="0" w:color="auto"/>
                <w:left w:val="none" w:sz="0" w:space="0" w:color="auto"/>
                <w:bottom w:val="none" w:sz="0" w:space="0" w:color="auto"/>
                <w:right w:val="none" w:sz="0" w:space="0" w:color="auto"/>
              </w:divBdr>
              <w:divsChild>
                <w:div w:id="1994142908">
                  <w:marLeft w:val="0"/>
                  <w:marRight w:val="0"/>
                  <w:marTop w:val="0"/>
                  <w:marBottom w:val="0"/>
                  <w:divBdr>
                    <w:top w:val="none" w:sz="0" w:space="0" w:color="auto"/>
                    <w:left w:val="none" w:sz="0" w:space="0" w:color="auto"/>
                    <w:bottom w:val="none" w:sz="0" w:space="0" w:color="auto"/>
                    <w:right w:val="none" w:sz="0" w:space="0" w:color="auto"/>
                  </w:divBdr>
                  <w:divsChild>
                    <w:div w:id="11520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8713">
      <w:bodyDiv w:val="1"/>
      <w:marLeft w:val="0"/>
      <w:marRight w:val="0"/>
      <w:marTop w:val="0"/>
      <w:marBottom w:val="0"/>
      <w:divBdr>
        <w:top w:val="none" w:sz="0" w:space="0" w:color="auto"/>
        <w:left w:val="none" w:sz="0" w:space="0" w:color="auto"/>
        <w:bottom w:val="none" w:sz="0" w:space="0" w:color="auto"/>
        <w:right w:val="none" w:sz="0" w:space="0" w:color="auto"/>
      </w:divBdr>
      <w:divsChild>
        <w:div w:id="1632248046">
          <w:marLeft w:val="0"/>
          <w:marRight w:val="0"/>
          <w:marTop w:val="0"/>
          <w:marBottom w:val="0"/>
          <w:divBdr>
            <w:top w:val="none" w:sz="0" w:space="0" w:color="auto"/>
            <w:left w:val="none" w:sz="0" w:space="0" w:color="auto"/>
            <w:bottom w:val="none" w:sz="0" w:space="0" w:color="auto"/>
            <w:right w:val="none" w:sz="0" w:space="0" w:color="auto"/>
          </w:divBdr>
          <w:divsChild>
            <w:div w:id="57364301">
              <w:marLeft w:val="0"/>
              <w:marRight w:val="0"/>
              <w:marTop w:val="0"/>
              <w:marBottom w:val="0"/>
              <w:divBdr>
                <w:top w:val="none" w:sz="0" w:space="0" w:color="auto"/>
                <w:left w:val="none" w:sz="0" w:space="0" w:color="auto"/>
                <w:bottom w:val="none" w:sz="0" w:space="0" w:color="auto"/>
                <w:right w:val="none" w:sz="0" w:space="0" w:color="auto"/>
              </w:divBdr>
              <w:divsChild>
                <w:div w:id="1422339372">
                  <w:marLeft w:val="0"/>
                  <w:marRight w:val="0"/>
                  <w:marTop w:val="0"/>
                  <w:marBottom w:val="0"/>
                  <w:divBdr>
                    <w:top w:val="none" w:sz="0" w:space="0" w:color="auto"/>
                    <w:left w:val="none" w:sz="0" w:space="0" w:color="auto"/>
                    <w:bottom w:val="none" w:sz="0" w:space="0" w:color="auto"/>
                    <w:right w:val="none" w:sz="0" w:space="0" w:color="auto"/>
                  </w:divBdr>
                  <w:divsChild>
                    <w:div w:id="1002202074">
                      <w:marLeft w:val="0"/>
                      <w:marRight w:val="0"/>
                      <w:marTop w:val="0"/>
                      <w:marBottom w:val="0"/>
                      <w:divBdr>
                        <w:top w:val="none" w:sz="0" w:space="0" w:color="auto"/>
                        <w:left w:val="none" w:sz="0" w:space="0" w:color="auto"/>
                        <w:bottom w:val="none" w:sz="0" w:space="0" w:color="auto"/>
                        <w:right w:val="none" w:sz="0" w:space="0" w:color="auto"/>
                      </w:divBdr>
                      <w:divsChild>
                        <w:div w:id="914894659">
                          <w:marLeft w:val="0"/>
                          <w:marRight w:val="0"/>
                          <w:marTop w:val="0"/>
                          <w:marBottom w:val="0"/>
                          <w:divBdr>
                            <w:top w:val="none" w:sz="0" w:space="0" w:color="auto"/>
                            <w:left w:val="none" w:sz="0" w:space="0" w:color="auto"/>
                            <w:bottom w:val="none" w:sz="0" w:space="0" w:color="auto"/>
                            <w:right w:val="none" w:sz="0" w:space="0" w:color="auto"/>
                          </w:divBdr>
                          <w:divsChild>
                            <w:div w:id="301161810">
                              <w:marLeft w:val="0"/>
                              <w:marRight w:val="0"/>
                              <w:marTop w:val="0"/>
                              <w:marBottom w:val="0"/>
                              <w:divBdr>
                                <w:top w:val="none" w:sz="0" w:space="0" w:color="auto"/>
                                <w:left w:val="none" w:sz="0" w:space="0" w:color="auto"/>
                                <w:bottom w:val="none" w:sz="0" w:space="0" w:color="auto"/>
                                <w:right w:val="none" w:sz="0" w:space="0" w:color="auto"/>
                              </w:divBdr>
                              <w:divsChild>
                                <w:div w:id="2061322425">
                                  <w:marLeft w:val="0"/>
                                  <w:marRight w:val="0"/>
                                  <w:marTop w:val="0"/>
                                  <w:marBottom w:val="0"/>
                                  <w:divBdr>
                                    <w:top w:val="none" w:sz="0" w:space="0" w:color="auto"/>
                                    <w:left w:val="none" w:sz="0" w:space="0" w:color="auto"/>
                                    <w:bottom w:val="none" w:sz="0" w:space="0" w:color="auto"/>
                                    <w:right w:val="none" w:sz="0" w:space="0" w:color="auto"/>
                                  </w:divBdr>
                                  <w:divsChild>
                                    <w:div w:id="63602253">
                                      <w:marLeft w:val="0"/>
                                      <w:marRight w:val="0"/>
                                      <w:marTop w:val="0"/>
                                      <w:marBottom w:val="0"/>
                                      <w:divBdr>
                                        <w:top w:val="none" w:sz="0" w:space="0" w:color="auto"/>
                                        <w:left w:val="none" w:sz="0" w:space="0" w:color="auto"/>
                                        <w:bottom w:val="none" w:sz="0" w:space="0" w:color="auto"/>
                                        <w:right w:val="none" w:sz="0" w:space="0" w:color="auto"/>
                                      </w:divBdr>
                                      <w:divsChild>
                                        <w:div w:id="1101023474">
                                          <w:marLeft w:val="0"/>
                                          <w:marRight w:val="0"/>
                                          <w:marTop w:val="0"/>
                                          <w:marBottom w:val="0"/>
                                          <w:divBdr>
                                            <w:top w:val="none" w:sz="0" w:space="0" w:color="auto"/>
                                            <w:left w:val="none" w:sz="0" w:space="0" w:color="auto"/>
                                            <w:bottom w:val="none" w:sz="0" w:space="0" w:color="auto"/>
                                            <w:right w:val="none" w:sz="0" w:space="0" w:color="auto"/>
                                          </w:divBdr>
                                          <w:divsChild>
                                            <w:div w:id="929773984">
                                              <w:marLeft w:val="0"/>
                                              <w:marRight w:val="0"/>
                                              <w:marTop w:val="0"/>
                                              <w:marBottom w:val="0"/>
                                              <w:divBdr>
                                                <w:top w:val="none" w:sz="0" w:space="0" w:color="auto"/>
                                                <w:left w:val="none" w:sz="0" w:space="0" w:color="auto"/>
                                                <w:bottom w:val="none" w:sz="0" w:space="0" w:color="auto"/>
                                                <w:right w:val="none" w:sz="0" w:space="0" w:color="auto"/>
                                              </w:divBdr>
                                              <w:divsChild>
                                                <w:div w:id="822307912">
                                                  <w:marLeft w:val="0"/>
                                                  <w:marRight w:val="0"/>
                                                  <w:marTop w:val="0"/>
                                                  <w:marBottom w:val="0"/>
                                                  <w:divBdr>
                                                    <w:top w:val="none" w:sz="0" w:space="0" w:color="auto"/>
                                                    <w:left w:val="none" w:sz="0" w:space="0" w:color="auto"/>
                                                    <w:bottom w:val="none" w:sz="0" w:space="0" w:color="auto"/>
                                                    <w:right w:val="none" w:sz="0" w:space="0" w:color="auto"/>
                                                  </w:divBdr>
                                                  <w:divsChild>
                                                    <w:div w:id="1757431884">
                                                      <w:marLeft w:val="0"/>
                                                      <w:marRight w:val="0"/>
                                                      <w:marTop w:val="0"/>
                                                      <w:marBottom w:val="0"/>
                                                      <w:divBdr>
                                                        <w:top w:val="none" w:sz="0" w:space="0" w:color="auto"/>
                                                        <w:left w:val="none" w:sz="0" w:space="0" w:color="auto"/>
                                                        <w:bottom w:val="none" w:sz="0" w:space="0" w:color="auto"/>
                                                        <w:right w:val="none" w:sz="0" w:space="0" w:color="auto"/>
                                                      </w:divBdr>
                                                      <w:divsChild>
                                                        <w:div w:id="7377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011993">
          <w:marLeft w:val="0"/>
          <w:marRight w:val="0"/>
          <w:marTop w:val="0"/>
          <w:marBottom w:val="0"/>
          <w:divBdr>
            <w:top w:val="none" w:sz="0" w:space="0" w:color="auto"/>
            <w:left w:val="none" w:sz="0" w:space="0" w:color="auto"/>
            <w:bottom w:val="none" w:sz="0" w:space="0" w:color="auto"/>
            <w:right w:val="none" w:sz="0" w:space="0" w:color="auto"/>
          </w:divBdr>
          <w:divsChild>
            <w:div w:id="47799986">
              <w:marLeft w:val="0"/>
              <w:marRight w:val="0"/>
              <w:marTop w:val="0"/>
              <w:marBottom w:val="0"/>
              <w:divBdr>
                <w:top w:val="none" w:sz="0" w:space="0" w:color="auto"/>
                <w:left w:val="none" w:sz="0" w:space="0" w:color="auto"/>
                <w:bottom w:val="none" w:sz="0" w:space="0" w:color="auto"/>
                <w:right w:val="none" w:sz="0" w:space="0" w:color="auto"/>
              </w:divBdr>
              <w:divsChild>
                <w:div w:id="1580285252">
                  <w:marLeft w:val="0"/>
                  <w:marRight w:val="0"/>
                  <w:marTop w:val="0"/>
                  <w:marBottom w:val="0"/>
                  <w:divBdr>
                    <w:top w:val="none" w:sz="0" w:space="0" w:color="auto"/>
                    <w:left w:val="none" w:sz="0" w:space="0" w:color="auto"/>
                    <w:bottom w:val="none" w:sz="0" w:space="0" w:color="auto"/>
                    <w:right w:val="none" w:sz="0" w:space="0" w:color="auto"/>
                  </w:divBdr>
                  <w:divsChild>
                    <w:div w:id="17369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52602">
      <w:bodyDiv w:val="1"/>
      <w:marLeft w:val="0"/>
      <w:marRight w:val="0"/>
      <w:marTop w:val="0"/>
      <w:marBottom w:val="0"/>
      <w:divBdr>
        <w:top w:val="none" w:sz="0" w:space="0" w:color="auto"/>
        <w:left w:val="none" w:sz="0" w:space="0" w:color="auto"/>
        <w:bottom w:val="none" w:sz="0" w:space="0" w:color="auto"/>
        <w:right w:val="none" w:sz="0" w:space="0" w:color="auto"/>
      </w:divBdr>
    </w:div>
    <w:div w:id="592206877">
      <w:bodyDiv w:val="1"/>
      <w:marLeft w:val="0"/>
      <w:marRight w:val="0"/>
      <w:marTop w:val="0"/>
      <w:marBottom w:val="0"/>
      <w:divBdr>
        <w:top w:val="none" w:sz="0" w:space="0" w:color="auto"/>
        <w:left w:val="none" w:sz="0" w:space="0" w:color="auto"/>
        <w:bottom w:val="none" w:sz="0" w:space="0" w:color="auto"/>
        <w:right w:val="none" w:sz="0" w:space="0" w:color="auto"/>
      </w:divBdr>
      <w:divsChild>
        <w:div w:id="1507749419">
          <w:marLeft w:val="0"/>
          <w:marRight w:val="0"/>
          <w:marTop w:val="0"/>
          <w:marBottom w:val="0"/>
          <w:divBdr>
            <w:top w:val="none" w:sz="0" w:space="0" w:color="auto"/>
            <w:left w:val="none" w:sz="0" w:space="0" w:color="auto"/>
            <w:bottom w:val="none" w:sz="0" w:space="0" w:color="auto"/>
            <w:right w:val="none" w:sz="0" w:space="0" w:color="auto"/>
          </w:divBdr>
          <w:divsChild>
            <w:div w:id="1411275855">
              <w:marLeft w:val="0"/>
              <w:marRight w:val="0"/>
              <w:marTop w:val="0"/>
              <w:marBottom w:val="0"/>
              <w:divBdr>
                <w:top w:val="none" w:sz="0" w:space="0" w:color="auto"/>
                <w:left w:val="none" w:sz="0" w:space="0" w:color="auto"/>
                <w:bottom w:val="none" w:sz="0" w:space="0" w:color="auto"/>
                <w:right w:val="none" w:sz="0" w:space="0" w:color="auto"/>
              </w:divBdr>
              <w:divsChild>
                <w:div w:id="1770856856">
                  <w:marLeft w:val="0"/>
                  <w:marRight w:val="0"/>
                  <w:marTop w:val="0"/>
                  <w:marBottom w:val="0"/>
                  <w:divBdr>
                    <w:top w:val="none" w:sz="0" w:space="0" w:color="auto"/>
                    <w:left w:val="none" w:sz="0" w:space="0" w:color="auto"/>
                    <w:bottom w:val="none" w:sz="0" w:space="0" w:color="auto"/>
                    <w:right w:val="none" w:sz="0" w:space="0" w:color="auto"/>
                  </w:divBdr>
                  <w:divsChild>
                    <w:div w:id="1403916936">
                      <w:marLeft w:val="0"/>
                      <w:marRight w:val="0"/>
                      <w:marTop w:val="0"/>
                      <w:marBottom w:val="0"/>
                      <w:divBdr>
                        <w:top w:val="none" w:sz="0" w:space="0" w:color="auto"/>
                        <w:left w:val="none" w:sz="0" w:space="0" w:color="auto"/>
                        <w:bottom w:val="none" w:sz="0" w:space="0" w:color="auto"/>
                        <w:right w:val="none" w:sz="0" w:space="0" w:color="auto"/>
                      </w:divBdr>
                      <w:divsChild>
                        <w:div w:id="804078312">
                          <w:marLeft w:val="0"/>
                          <w:marRight w:val="0"/>
                          <w:marTop w:val="0"/>
                          <w:marBottom w:val="0"/>
                          <w:divBdr>
                            <w:top w:val="none" w:sz="0" w:space="0" w:color="auto"/>
                            <w:left w:val="none" w:sz="0" w:space="0" w:color="auto"/>
                            <w:bottom w:val="none" w:sz="0" w:space="0" w:color="auto"/>
                            <w:right w:val="none" w:sz="0" w:space="0" w:color="auto"/>
                          </w:divBdr>
                          <w:divsChild>
                            <w:div w:id="435097138">
                              <w:marLeft w:val="0"/>
                              <w:marRight w:val="0"/>
                              <w:marTop w:val="0"/>
                              <w:marBottom w:val="0"/>
                              <w:divBdr>
                                <w:top w:val="none" w:sz="0" w:space="0" w:color="auto"/>
                                <w:left w:val="none" w:sz="0" w:space="0" w:color="auto"/>
                                <w:bottom w:val="none" w:sz="0" w:space="0" w:color="auto"/>
                                <w:right w:val="none" w:sz="0" w:space="0" w:color="auto"/>
                              </w:divBdr>
                              <w:divsChild>
                                <w:div w:id="1198204524">
                                  <w:marLeft w:val="0"/>
                                  <w:marRight w:val="0"/>
                                  <w:marTop w:val="0"/>
                                  <w:marBottom w:val="0"/>
                                  <w:divBdr>
                                    <w:top w:val="none" w:sz="0" w:space="0" w:color="auto"/>
                                    <w:left w:val="none" w:sz="0" w:space="0" w:color="auto"/>
                                    <w:bottom w:val="none" w:sz="0" w:space="0" w:color="auto"/>
                                    <w:right w:val="none" w:sz="0" w:space="0" w:color="auto"/>
                                  </w:divBdr>
                                  <w:divsChild>
                                    <w:div w:id="1401750527">
                                      <w:marLeft w:val="0"/>
                                      <w:marRight w:val="0"/>
                                      <w:marTop w:val="0"/>
                                      <w:marBottom w:val="0"/>
                                      <w:divBdr>
                                        <w:top w:val="none" w:sz="0" w:space="0" w:color="auto"/>
                                        <w:left w:val="none" w:sz="0" w:space="0" w:color="auto"/>
                                        <w:bottom w:val="none" w:sz="0" w:space="0" w:color="auto"/>
                                        <w:right w:val="none" w:sz="0" w:space="0" w:color="auto"/>
                                      </w:divBdr>
                                      <w:divsChild>
                                        <w:div w:id="1689284037">
                                          <w:marLeft w:val="0"/>
                                          <w:marRight w:val="0"/>
                                          <w:marTop w:val="0"/>
                                          <w:marBottom w:val="0"/>
                                          <w:divBdr>
                                            <w:top w:val="none" w:sz="0" w:space="0" w:color="auto"/>
                                            <w:left w:val="none" w:sz="0" w:space="0" w:color="auto"/>
                                            <w:bottom w:val="none" w:sz="0" w:space="0" w:color="auto"/>
                                            <w:right w:val="none" w:sz="0" w:space="0" w:color="auto"/>
                                          </w:divBdr>
                                          <w:divsChild>
                                            <w:div w:id="1733310731">
                                              <w:marLeft w:val="0"/>
                                              <w:marRight w:val="0"/>
                                              <w:marTop w:val="0"/>
                                              <w:marBottom w:val="0"/>
                                              <w:divBdr>
                                                <w:top w:val="none" w:sz="0" w:space="0" w:color="auto"/>
                                                <w:left w:val="none" w:sz="0" w:space="0" w:color="auto"/>
                                                <w:bottom w:val="none" w:sz="0" w:space="0" w:color="auto"/>
                                                <w:right w:val="none" w:sz="0" w:space="0" w:color="auto"/>
                                              </w:divBdr>
                                              <w:divsChild>
                                                <w:div w:id="1073164321">
                                                  <w:marLeft w:val="0"/>
                                                  <w:marRight w:val="0"/>
                                                  <w:marTop w:val="0"/>
                                                  <w:marBottom w:val="0"/>
                                                  <w:divBdr>
                                                    <w:top w:val="none" w:sz="0" w:space="0" w:color="auto"/>
                                                    <w:left w:val="none" w:sz="0" w:space="0" w:color="auto"/>
                                                    <w:bottom w:val="none" w:sz="0" w:space="0" w:color="auto"/>
                                                    <w:right w:val="none" w:sz="0" w:space="0" w:color="auto"/>
                                                  </w:divBdr>
                                                  <w:divsChild>
                                                    <w:div w:id="1289243004">
                                                      <w:marLeft w:val="0"/>
                                                      <w:marRight w:val="0"/>
                                                      <w:marTop w:val="0"/>
                                                      <w:marBottom w:val="0"/>
                                                      <w:divBdr>
                                                        <w:top w:val="none" w:sz="0" w:space="0" w:color="auto"/>
                                                        <w:left w:val="none" w:sz="0" w:space="0" w:color="auto"/>
                                                        <w:bottom w:val="none" w:sz="0" w:space="0" w:color="auto"/>
                                                        <w:right w:val="none" w:sz="0" w:space="0" w:color="auto"/>
                                                      </w:divBdr>
                                                      <w:divsChild>
                                                        <w:div w:id="12926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114878">
          <w:marLeft w:val="0"/>
          <w:marRight w:val="0"/>
          <w:marTop w:val="0"/>
          <w:marBottom w:val="0"/>
          <w:divBdr>
            <w:top w:val="none" w:sz="0" w:space="0" w:color="auto"/>
            <w:left w:val="none" w:sz="0" w:space="0" w:color="auto"/>
            <w:bottom w:val="none" w:sz="0" w:space="0" w:color="auto"/>
            <w:right w:val="none" w:sz="0" w:space="0" w:color="auto"/>
          </w:divBdr>
          <w:divsChild>
            <w:div w:id="1552383943">
              <w:marLeft w:val="0"/>
              <w:marRight w:val="0"/>
              <w:marTop w:val="0"/>
              <w:marBottom w:val="0"/>
              <w:divBdr>
                <w:top w:val="none" w:sz="0" w:space="0" w:color="auto"/>
                <w:left w:val="none" w:sz="0" w:space="0" w:color="auto"/>
                <w:bottom w:val="none" w:sz="0" w:space="0" w:color="auto"/>
                <w:right w:val="none" w:sz="0" w:space="0" w:color="auto"/>
              </w:divBdr>
              <w:divsChild>
                <w:div w:id="1733769759">
                  <w:marLeft w:val="0"/>
                  <w:marRight w:val="0"/>
                  <w:marTop w:val="0"/>
                  <w:marBottom w:val="0"/>
                  <w:divBdr>
                    <w:top w:val="none" w:sz="0" w:space="0" w:color="auto"/>
                    <w:left w:val="none" w:sz="0" w:space="0" w:color="auto"/>
                    <w:bottom w:val="none" w:sz="0" w:space="0" w:color="auto"/>
                    <w:right w:val="none" w:sz="0" w:space="0" w:color="auto"/>
                  </w:divBdr>
                  <w:divsChild>
                    <w:div w:id="5542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06911">
      <w:bodyDiv w:val="1"/>
      <w:marLeft w:val="0"/>
      <w:marRight w:val="0"/>
      <w:marTop w:val="0"/>
      <w:marBottom w:val="0"/>
      <w:divBdr>
        <w:top w:val="none" w:sz="0" w:space="0" w:color="auto"/>
        <w:left w:val="none" w:sz="0" w:space="0" w:color="auto"/>
        <w:bottom w:val="none" w:sz="0" w:space="0" w:color="auto"/>
        <w:right w:val="none" w:sz="0" w:space="0" w:color="auto"/>
      </w:divBdr>
    </w:div>
    <w:div w:id="677389102">
      <w:bodyDiv w:val="1"/>
      <w:marLeft w:val="0"/>
      <w:marRight w:val="0"/>
      <w:marTop w:val="0"/>
      <w:marBottom w:val="0"/>
      <w:divBdr>
        <w:top w:val="none" w:sz="0" w:space="0" w:color="auto"/>
        <w:left w:val="none" w:sz="0" w:space="0" w:color="auto"/>
        <w:bottom w:val="none" w:sz="0" w:space="0" w:color="auto"/>
        <w:right w:val="none" w:sz="0" w:space="0" w:color="auto"/>
      </w:divBdr>
    </w:div>
    <w:div w:id="782073011">
      <w:bodyDiv w:val="1"/>
      <w:marLeft w:val="0"/>
      <w:marRight w:val="0"/>
      <w:marTop w:val="0"/>
      <w:marBottom w:val="0"/>
      <w:divBdr>
        <w:top w:val="none" w:sz="0" w:space="0" w:color="auto"/>
        <w:left w:val="none" w:sz="0" w:space="0" w:color="auto"/>
        <w:bottom w:val="none" w:sz="0" w:space="0" w:color="auto"/>
        <w:right w:val="none" w:sz="0" w:space="0" w:color="auto"/>
      </w:divBdr>
      <w:divsChild>
        <w:div w:id="131603285">
          <w:marLeft w:val="510"/>
          <w:marRight w:val="0"/>
          <w:marTop w:val="0"/>
          <w:marBottom w:val="0"/>
          <w:divBdr>
            <w:top w:val="none" w:sz="0" w:space="0" w:color="auto"/>
            <w:left w:val="none" w:sz="0" w:space="0" w:color="auto"/>
            <w:bottom w:val="none" w:sz="0" w:space="0" w:color="auto"/>
            <w:right w:val="none" w:sz="0" w:space="0" w:color="auto"/>
          </w:divBdr>
        </w:div>
      </w:divsChild>
    </w:div>
    <w:div w:id="895622787">
      <w:bodyDiv w:val="1"/>
      <w:marLeft w:val="0"/>
      <w:marRight w:val="0"/>
      <w:marTop w:val="0"/>
      <w:marBottom w:val="0"/>
      <w:divBdr>
        <w:top w:val="none" w:sz="0" w:space="0" w:color="auto"/>
        <w:left w:val="none" w:sz="0" w:space="0" w:color="auto"/>
        <w:bottom w:val="none" w:sz="0" w:space="0" w:color="auto"/>
        <w:right w:val="none" w:sz="0" w:space="0" w:color="auto"/>
      </w:divBdr>
    </w:div>
    <w:div w:id="971400790">
      <w:bodyDiv w:val="1"/>
      <w:marLeft w:val="0"/>
      <w:marRight w:val="0"/>
      <w:marTop w:val="0"/>
      <w:marBottom w:val="0"/>
      <w:divBdr>
        <w:top w:val="none" w:sz="0" w:space="0" w:color="auto"/>
        <w:left w:val="none" w:sz="0" w:space="0" w:color="auto"/>
        <w:bottom w:val="none" w:sz="0" w:space="0" w:color="auto"/>
        <w:right w:val="none" w:sz="0" w:space="0" w:color="auto"/>
      </w:divBdr>
    </w:div>
    <w:div w:id="1000231359">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71538069">
      <w:bodyDiv w:val="1"/>
      <w:marLeft w:val="0"/>
      <w:marRight w:val="0"/>
      <w:marTop w:val="0"/>
      <w:marBottom w:val="0"/>
      <w:divBdr>
        <w:top w:val="none" w:sz="0" w:space="0" w:color="auto"/>
        <w:left w:val="none" w:sz="0" w:space="0" w:color="auto"/>
        <w:bottom w:val="none" w:sz="0" w:space="0" w:color="auto"/>
        <w:right w:val="none" w:sz="0" w:space="0" w:color="auto"/>
      </w:divBdr>
    </w:div>
    <w:div w:id="1171330936">
      <w:bodyDiv w:val="1"/>
      <w:marLeft w:val="0"/>
      <w:marRight w:val="0"/>
      <w:marTop w:val="0"/>
      <w:marBottom w:val="0"/>
      <w:divBdr>
        <w:top w:val="none" w:sz="0" w:space="0" w:color="auto"/>
        <w:left w:val="none" w:sz="0" w:space="0" w:color="auto"/>
        <w:bottom w:val="none" w:sz="0" w:space="0" w:color="auto"/>
        <w:right w:val="none" w:sz="0" w:space="0" w:color="auto"/>
      </w:divBdr>
    </w:div>
    <w:div w:id="1337342941">
      <w:bodyDiv w:val="1"/>
      <w:marLeft w:val="0"/>
      <w:marRight w:val="0"/>
      <w:marTop w:val="0"/>
      <w:marBottom w:val="0"/>
      <w:divBdr>
        <w:top w:val="none" w:sz="0" w:space="0" w:color="auto"/>
        <w:left w:val="none" w:sz="0" w:space="0" w:color="auto"/>
        <w:bottom w:val="none" w:sz="0" w:space="0" w:color="auto"/>
        <w:right w:val="none" w:sz="0" w:space="0" w:color="auto"/>
      </w:divBdr>
    </w:div>
    <w:div w:id="1615092432">
      <w:bodyDiv w:val="1"/>
      <w:marLeft w:val="0"/>
      <w:marRight w:val="0"/>
      <w:marTop w:val="0"/>
      <w:marBottom w:val="0"/>
      <w:divBdr>
        <w:top w:val="none" w:sz="0" w:space="0" w:color="auto"/>
        <w:left w:val="none" w:sz="0" w:space="0" w:color="auto"/>
        <w:bottom w:val="none" w:sz="0" w:space="0" w:color="auto"/>
        <w:right w:val="none" w:sz="0" w:space="0" w:color="auto"/>
      </w:divBdr>
    </w:div>
    <w:div w:id="1626622623">
      <w:bodyDiv w:val="1"/>
      <w:marLeft w:val="0"/>
      <w:marRight w:val="0"/>
      <w:marTop w:val="0"/>
      <w:marBottom w:val="0"/>
      <w:divBdr>
        <w:top w:val="none" w:sz="0" w:space="0" w:color="auto"/>
        <w:left w:val="none" w:sz="0" w:space="0" w:color="auto"/>
        <w:bottom w:val="none" w:sz="0" w:space="0" w:color="auto"/>
        <w:right w:val="none" w:sz="0" w:space="0" w:color="auto"/>
      </w:divBdr>
    </w:div>
    <w:div w:id="1786925406">
      <w:bodyDiv w:val="1"/>
      <w:marLeft w:val="0"/>
      <w:marRight w:val="0"/>
      <w:marTop w:val="0"/>
      <w:marBottom w:val="0"/>
      <w:divBdr>
        <w:top w:val="none" w:sz="0" w:space="0" w:color="auto"/>
        <w:left w:val="none" w:sz="0" w:space="0" w:color="auto"/>
        <w:bottom w:val="none" w:sz="0" w:space="0" w:color="auto"/>
        <w:right w:val="none" w:sz="0" w:space="0" w:color="auto"/>
      </w:divBdr>
      <w:divsChild>
        <w:div w:id="1793668733">
          <w:marLeft w:val="0"/>
          <w:marRight w:val="0"/>
          <w:marTop w:val="0"/>
          <w:marBottom w:val="0"/>
          <w:divBdr>
            <w:top w:val="none" w:sz="0" w:space="0" w:color="auto"/>
            <w:left w:val="none" w:sz="0" w:space="0" w:color="auto"/>
            <w:bottom w:val="none" w:sz="0" w:space="0" w:color="auto"/>
            <w:right w:val="none" w:sz="0" w:space="0" w:color="auto"/>
          </w:divBdr>
          <w:divsChild>
            <w:div w:id="700515184">
              <w:marLeft w:val="0"/>
              <w:marRight w:val="0"/>
              <w:marTop w:val="0"/>
              <w:marBottom w:val="0"/>
              <w:divBdr>
                <w:top w:val="none" w:sz="0" w:space="0" w:color="auto"/>
                <w:left w:val="none" w:sz="0" w:space="0" w:color="auto"/>
                <w:bottom w:val="none" w:sz="0" w:space="0" w:color="auto"/>
                <w:right w:val="none" w:sz="0" w:space="0" w:color="auto"/>
              </w:divBdr>
              <w:divsChild>
                <w:div w:id="256791162">
                  <w:marLeft w:val="0"/>
                  <w:marRight w:val="0"/>
                  <w:marTop w:val="0"/>
                  <w:marBottom w:val="0"/>
                  <w:divBdr>
                    <w:top w:val="none" w:sz="0" w:space="0" w:color="auto"/>
                    <w:left w:val="none" w:sz="0" w:space="0" w:color="auto"/>
                    <w:bottom w:val="none" w:sz="0" w:space="0" w:color="auto"/>
                    <w:right w:val="none" w:sz="0" w:space="0" w:color="auto"/>
                  </w:divBdr>
                  <w:divsChild>
                    <w:div w:id="697512670">
                      <w:marLeft w:val="0"/>
                      <w:marRight w:val="0"/>
                      <w:marTop w:val="0"/>
                      <w:marBottom w:val="0"/>
                      <w:divBdr>
                        <w:top w:val="none" w:sz="0" w:space="0" w:color="auto"/>
                        <w:left w:val="none" w:sz="0" w:space="0" w:color="auto"/>
                        <w:bottom w:val="none" w:sz="0" w:space="0" w:color="auto"/>
                        <w:right w:val="none" w:sz="0" w:space="0" w:color="auto"/>
                      </w:divBdr>
                      <w:divsChild>
                        <w:div w:id="850798305">
                          <w:marLeft w:val="0"/>
                          <w:marRight w:val="0"/>
                          <w:marTop w:val="0"/>
                          <w:marBottom w:val="0"/>
                          <w:divBdr>
                            <w:top w:val="none" w:sz="0" w:space="0" w:color="auto"/>
                            <w:left w:val="none" w:sz="0" w:space="0" w:color="auto"/>
                            <w:bottom w:val="none" w:sz="0" w:space="0" w:color="auto"/>
                            <w:right w:val="none" w:sz="0" w:space="0" w:color="auto"/>
                          </w:divBdr>
                          <w:divsChild>
                            <w:div w:id="20514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820155">
      <w:bodyDiv w:val="1"/>
      <w:marLeft w:val="0"/>
      <w:marRight w:val="0"/>
      <w:marTop w:val="0"/>
      <w:marBottom w:val="0"/>
      <w:divBdr>
        <w:top w:val="none" w:sz="0" w:space="0" w:color="auto"/>
        <w:left w:val="none" w:sz="0" w:space="0" w:color="auto"/>
        <w:bottom w:val="none" w:sz="0" w:space="0" w:color="auto"/>
        <w:right w:val="none" w:sz="0" w:space="0" w:color="auto"/>
      </w:divBdr>
    </w:div>
    <w:div w:id="1975015777">
      <w:bodyDiv w:val="1"/>
      <w:marLeft w:val="0"/>
      <w:marRight w:val="0"/>
      <w:marTop w:val="0"/>
      <w:marBottom w:val="0"/>
      <w:divBdr>
        <w:top w:val="none" w:sz="0" w:space="0" w:color="auto"/>
        <w:left w:val="none" w:sz="0" w:space="0" w:color="auto"/>
        <w:bottom w:val="none" w:sz="0" w:space="0" w:color="auto"/>
        <w:right w:val="none" w:sz="0" w:space="0" w:color="auto"/>
      </w:divBdr>
      <w:divsChild>
        <w:div w:id="619457092">
          <w:marLeft w:val="510"/>
          <w:marRight w:val="0"/>
          <w:marTop w:val="0"/>
          <w:marBottom w:val="0"/>
          <w:divBdr>
            <w:top w:val="none" w:sz="0" w:space="0" w:color="auto"/>
            <w:left w:val="none" w:sz="0" w:space="0" w:color="auto"/>
            <w:bottom w:val="none" w:sz="0" w:space="0" w:color="auto"/>
            <w:right w:val="none" w:sz="0" w:space="0" w:color="auto"/>
          </w:divBdr>
        </w:div>
      </w:divsChild>
    </w:div>
    <w:div w:id="1998335457">
      <w:bodyDiv w:val="1"/>
      <w:marLeft w:val="0"/>
      <w:marRight w:val="0"/>
      <w:marTop w:val="0"/>
      <w:marBottom w:val="0"/>
      <w:divBdr>
        <w:top w:val="none" w:sz="0" w:space="0" w:color="auto"/>
        <w:left w:val="none" w:sz="0" w:space="0" w:color="auto"/>
        <w:bottom w:val="none" w:sz="0" w:space="0" w:color="auto"/>
        <w:right w:val="none" w:sz="0" w:space="0" w:color="auto"/>
      </w:divBdr>
      <w:divsChild>
        <w:div w:id="1969045525">
          <w:marLeft w:val="0"/>
          <w:marRight w:val="0"/>
          <w:marTop w:val="0"/>
          <w:marBottom w:val="0"/>
          <w:divBdr>
            <w:top w:val="none" w:sz="0" w:space="0" w:color="auto"/>
            <w:left w:val="none" w:sz="0" w:space="0" w:color="auto"/>
            <w:bottom w:val="none" w:sz="0" w:space="0" w:color="auto"/>
            <w:right w:val="none" w:sz="0" w:space="0" w:color="auto"/>
          </w:divBdr>
          <w:divsChild>
            <w:div w:id="315451839">
              <w:marLeft w:val="0"/>
              <w:marRight w:val="0"/>
              <w:marTop w:val="0"/>
              <w:marBottom w:val="0"/>
              <w:divBdr>
                <w:top w:val="none" w:sz="0" w:space="0" w:color="auto"/>
                <w:left w:val="none" w:sz="0" w:space="0" w:color="auto"/>
                <w:bottom w:val="none" w:sz="0" w:space="0" w:color="auto"/>
                <w:right w:val="none" w:sz="0" w:space="0" w:color="auto"/>
              </w:divBdr>
              <w:divsChild>
                <w:div w:id="601573268">
                  <w:marLeft w:val="0"/>
                  <w:marRight w:val="0"/>
                  <w:marTop w:val="0"/>
                  <w:marBottom w:val="0"/>
                  <w:divBdr>
                    <w:top w:val="none" w:sz="0" w:space="0" w:color="auto"/>
                    <w:left w:val="none" w:sz="0" w:space="0" w:color="auto"/>
                    <w:bottom w:val="none" w:sz="0" w:space="0" w:color="auto"/>
                    <w:right w:val="none" w:sz="0" w:space="0" w:color="auto"/>
                  </w:divBdr>
                  <w:divsChild>
                    <w:div w:id="1222332072">
                      <w:marLeft w:val="0"/>
                      <w:marRight w:val="0"/>
                      <w:marTop w:val="0"/>
                      <w:marBottom w:val="0"/>
                      <w:divBdr>
                        <w:top w:val="none" w:sz="0" w:space="0" w:color="auto"/>
                        <w:left w:val="none" w:sz="0" w:space="0" w:color="auto"/>
                        <w:bottom w:val="none" w:sz="0" w:space="0" w:color="auto"/>
                        <w:right w:val="none" w:sz="0" w:space="0" w:color="auto"/>
                      </w:divBdr>
                      <w:divsChild>
                        <w:div w:id="1417941695">
                          <w:marLeft w:val="0"/>
                          <w:marRight w:val="0"/>
                          <w:marTop w:val="0"/>
                          <w:marBottom w:val="0"/>
                          <w:divBdr>
                            <w:top w:val="none" w:sz="0" w:space="0" w:color="auto"/>
                            <w:left w:val="none" w:sz="0" w:space="0" w:color="auto"/>
                            <w:bottom w:val="none" w:sz="0" w:space="0" w:color="auto"/>
                            <w:right w:val="none" w:sz="0" w:space="0" w:color="auto"/>
                          </w:divBdr>
                          <w:divsChild>
                            <w:div w:id="13293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2</cp:revision>
  <cp:lastPrinted>2024-10-15T10:57:00Z</cp:lastPrinted>
  <dcterms:created xsi:type="dcterms:W3CDTF">2024-10-15T20:31:00Z</dcterms:created>
  <dcterms:modified xsi:type="dcterms:W3CDTF">2024-10-15T20:31:00Z</dcterms:modified>
</cp:coreProperties>
</file>